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43C" w:rsidRDefault="000830A7">
      <w:pPr>
        <w:tabs>
          <w:tab w:val="left" w:pos="1440"/>
          <w:tab w:val="left" w:pos="5040"/>
        </w:tabs>
        <w:jc w:val="center"/>
        <w:rPr>
          <w:rFonts w:ascii="Arial" w:hAnsi="Arial" w:cs="Arial"/>
        </w:rPr>
      </w:pPr>
      <w:r w:rsidRPr="00D6543C">
        <w:rPr>
          <w:rFonts w:ascii="Arial" w:hAnsi="Arial" w:cs="Arial"/>
        </w:rPr>
        <w:t xml:space="preserve">Vitae </w:t>
      </w:r>
    </w:p>
    <w:p w:rsidR="000830A7" w:rsidRPr="00D6543C" w:rsidRDefault="000830A7">
      <w:pPr>
        <w:tabs>
          <w:tab w:val="left" w:pos="1440"/>
          <w:tab w:val="left" w:pos="5040"/>
        </w:tabs>
        <w:jc w:val="center"/>
        <w:rPr>
          <w:rFonts w:ascii="Arial" w:hAnsi="Arial" w:cs="Arial"/>
        </w:rPr>
      </w:pPr>
      <w:r w:rsidRPr="00D6543C">
        <w:rPr>
          <w:rFonts w:ascii="Arial" w:hAnsi="Arial" w:cs="Arial"/>
        </w:rPr>
        <w:t>Mark Stephen Schwartz, Ph.D.</w:t>
      </w:r>
    </w:p>
    <w:p w:rsidR="00863207" w:rsidRPr="00D6543C" w:rsidRDefault="00863207">
      <w:pPr>
        <w:tabs>
          <w:tab w:val="left" w:pos="1440"/>
          <w:tab w:val="left" w:pos="5040"/>
        </w:tabs>
        <w:jc w:val="center"/>
        <w:rPr>
          <w:rFonts w:ascii="Arial" w:hAnsi="Arial" w:cs="Arial"/>
        </w:rPr>
      </w:pPr>
      <w:r w:rsidRPr="00D6543C">
        <w:rPr>
          <w:rFonts w:ascii="Arial" w:hAnsi="Arial" w:cs="Arial"/>
        </w:rPr>
        <w:t xml:space="preserve">Licensed Clinical Psychologist, Florida PY 4052 </w:t>
      </w:r>
    </w:p>
    <w:p w:rsidR="00863207" w:rsidRPr="00D6543C" w:rsidRDefault="00863207">
      <w:pPr>
        <w:tabs>
          <w:tab w:val="left" w:pos="1440"/>
          <w:tab w:val="left" w:pos="5040"/>
        </w:tabs>
        <w:jc w:val="center"/>
        <w:rPr>
          <w:rFonts w:ascii="Arial" w:hAnsi="Arial" w:cs="Arial"/>
        </w:rPr>
      </w:pPr>
      <w:r w:rsidRPr="00D6543C">
        <w:rPr>
          <w:rFonts w:ascii="Arial" w:hAnsi="Arial" w:cs="Arial"/>
        </w:rPr>
        <w:t>Emeritus Staff, Mayo Clinic</w:t>
      </w:r>
    </w:p>
    <w:p w:rsidR="0039259E" w:rsidRPr="00D6543C" w:rsidRDefault="0039259E">
      <w:pPr>
        <w:tabs>
          <w:tab w:val="left" w:pos="1440"/>
          <w:tab w:val="left" w:pos="5040"/>
        </w:tabs>
        <w:jc w:val="center"/>
        <w:rPr>
          <w:rFonts w:ascii="Arial" w:hAnsi="Arial" w:cs="Arial"/>
        </w:rPr>
      </w:pPr>
      <w:r w:rsidRPr="00D6543C">
        <w:rPr>
          <w:rFonts w:ascii="Arial" w:hAnsi="Arial" w:cs="Arial"/>
        </w:rPr>
        <w:t>Emeritus Associate Professor, Mayo Medical School</w:t>
      </w:r>
    </w:p>
    <w:p w:rsidR="000830A7" w:rsidRPr="00D6543C" w:rsidRDefault="000830A7">
      <w:pPr>
        <w:tabs>
          <w:tab w:val="left" w:pos="1440"/>
          <w:tab w:val="left" w:pos="5040"/>
        </w:tabs>
        <w:rPr>
          <w:rFonts w:ascii="Arial" w:hAnsi="Arial" w:cs="Arial"/>
        </w:rPr>
      </w:pPr>
    </w:p>
    <w:p w:rsidR="000830A7" w:rsidRPr="00D6543C" w:rsidRDefault="00863207">
      <w:pPr>
        <w:tabs>
          <w:tab w:val="left" w:pos="1440"/>
          <w:tab w:val="left" w:pos="5040"/>
        </w:tabs>
        <w:rPr>
          <w:rFonts w:ascii="Arial" w:hAnsi="Arial" w:cs="Arial"/>
        </w:rPr>
      </w:pPr>
      <w:r w:rsidRPr="00D6543C">
        <w:rPr>
          <w:rFonts w:ascii="Arial" w:hAnsi="Arial" w:cs="Arial"/>
        </w:rPr>
        <w:t xml:space="preserve">Date:  </w:t>
      </w:r>
      <w:r w:rsidR="00063DA0" w:rsidRPr="00D6543C">
        <w:rPr>
          <w:rFonts w:ascii="Arial" w:hAnsi="Arial" w:cs="Arial"/>
        </w:rPr>
        <w:t>02</w:t>
      </w:r>
      <w:r w:rsidRPr="00D6543C">
        <w:rPr>
          <w:rFonts w:ascii="Arial" w:hAnsi="Arial" w:cs="Arial"/>
        </w:rPr>
        <w:t>/</w:t>
      </w:r>
      <w:r w:rsidR="00063DA0" w:rsidRPr="00D6543C">
        <w:rPr>
          <w:rFonts w:ascii="Arial" w:hAnsi="Arial" w:cs="Arial"/>
        </w:rPr>
        <w:t>18</w:t>
      </w:r>
      <w:r w:rsidRPr="00D6543C">
        <w:rPr>
          <w:rFonts w:ascii="Arial" w:hAnsi="Arial" w:cs="Arial"/>
        </w:rPr>
        <w:t>/</w:t>
      </w:r>
      <w:r w:rsidR="0039259E" w:rsidRPr="00D6543C">
        <w:rPr>
          <w:rFonts w:ascii="Arial" w:hAnsi="Arial" w:cs="Arial"/>
        </w:rPr>
        <w:t>1</w:t>
      </w:r>
      <w:r w:rsidR="00063DA0" w:rsidRPr="00D6543C">
        <w:rPr>
          <w:rFonts w:ascii="Arial" w:hAnsi="Arial" w:cs="Arial"/>
        </w:rPr>
        <w:t>5</w:t>
      </w:r>
    </w:p>
    <w:p w:rsidR="000830A7" w:rsidRPr="00D6543C" w:rsidRDefault="000830A7">
      <w:pPr>
        <w:tabs>
          <w:tab w:val="left" w:pos="1440"/>
          <w:tab w:val="left" w:pos="5040"/>
        </w:tabs>
        <w:rPr>
          <w:rFonts w:ascii="Arial" w:hAnsi="Arial" w:cs="Arial"/>
        </w:rPr>
      </w:pPr>
    </w:p>
    <w:p w:rsidR="000830A7" w:rsidRPr="00D6543C" w:rsidRDefault="000830A7">
      <w:pPr>
        <w:tabs>
          <w:tab w:val="left" w:pos="1440"/>
          <w:tab w:val="left" w:pos="5040"/>
        </w:tabs>
        <w:rPr>
          <w:rFonts w:ascii="Arial" w:hAnsi="Arial" w:cs="Arial"/>
        </w:rPr>
      </w:pPr>
      <w:r w:rsidRPr="00D6543C">
        <w:rPr>
          <w:rFonts w:ascii="Arial" w:hAnsi="Arial" w:cs="Arial"/>
        </w:rPr>
        <w:t xml:space="preserve">Addresses: </w:t>
      </w:r>
      <w:r w:rsidRPr="00D6543C">
        <w:rPr>
          <w:rFonts w:ascii="Arial" w:hAnsi="Arial" w:cs="Arial"/>
        </w:rPr>
        <w:tab/>
        <w:t xml:space="preserve">Home: </w:t>
      </w:r>
      <w:smartTag w:uri="urn:schemas-microsoft-com:office:smarttags" w:element="address">
        <w:smartTag w:uri="urn:schemas-microsoft-com:office:smarttags" w:element="Street">
          <w:r w:rsidRPr="00D6543C">
            <w:rPr>
              <w:rFonts w:ascii="Arial" w:hAnsi="Arial" w:cs="Arial"/>
            </w:rPr>
            <w:t>12528 Charles Cove Rd.</w:t>
          </w:r>
        </w:smartTag>
        <w:r w:rsidRPr="00D6543C">
          <w:rPr>
            <w:rFonts w:ascii="Arial" w:hAnsi="Arial" w:cs="Arial"/>
          </w:rPr>
          <w:t xml:space="preserve"> </w:t>
        </w:r>
        <w:smartTag w:uri="urn:schemas-microsoft-com:office:smarttags" w:element="City">
          <w:r w:rsidRPr="00D6543C">
            <w:rPr>
              <w:rFonts w:ascii="Arial" w:hAnsi="Arial" w:cs="Arial"/>
            </w:rPr>
            <w:t>Jacksonville</w:t>
          </w:r>
        </w:smartTag>
        <w:r w:rsidRPr="00D6543C">
          <w:rPr>
            <w:rFonts w:ascii="Arial" w:hAnsi="Arial" w:cs="Arial"/>
          </w:rPr>
          <w:t xml:space="preserve">, </w:t>
        </w:r>
        <w:smartTag w:uri="urn:schemas-microsoft-com:office:smarttags" w:element="State">
          <w:r w:rsidRPr="00D6543C">
            <w:rPr>
              <w:rFonts w:ascii="Arial" w:hAnsi="Arial" w:cs="Arial"/>
            </w:rPr>
            <w:t>FL</w:t>
          </w:r>
        </w:smartTag>
        <w:r w:rsidRPr="00D6543C">
          <w:rPr>
            <w:rFonts w:ascii="Arial" w:hAnsi="Arial" w:cs="Arial"/>
          </w:rPr>
          <w:t xml:space="preserve"> </w:t>
        </w:r>
        <w:smartTag w:uri="urn:schemas-microsoft-com:office:smarttags" w:element="PostalCode">
          <w:r w:rsidRPr="00D6543C">
            <w:rPr>
              <w:rFonts w:ascii="Arial" w:hAnsi="Arial" w:cs="Arial"/>
            </w:rPr>
            <w:t>32246</w:t>
          </w:r>
        </w:smartTag>
      </w:smartTag>
    </w:p>
    <w:p w:rsidR="000830A7" w:rsidRPr="00D6543C" w:rsidRDefault="000830A7">
      <w:pPr>
        <w:tabs>
          <w:tab w:val="left" w:pos="1440"/>
          <w:tab w:val="left" w:pos="5040"/>
        </w:tabs>
        <w:rPr>
          <w:rFonts w:ascii="Arial" w:hAnsi="Arial" w:cs="Arial"/>
        </w:rPr>
      </w:pPr>
    </w:p>
    <w:p w:rsidR="00863207" w:rsidRPr="00D6543C" w:rsidRDefault="0005737E">
      <w:pPr>
        <w:tabs>
          <w:tab w:val="left" w:pos="1440"/>
          <w:tab w:val="left" w:pos="5040"/>
        </w:tabs>
        <w:rPr>
          <w:rFonts w:ascii="Arial" w:hAnsi="Arial" w:cs="Arial"/>
        </w:rPr>
      </w:pPr>
      <w:r w:rsidRPr="00D6543C">
        <w:rPr>
          <w:rFonts w:ascii="Arial" w:hAnsi="Arial" w:cs="Arial"/>
        </w:rPr>
        <w:t>Private Practice/</w:t>
      </w:r>
      <w:r w:rsidR="00863207" w:rsidRPr="00D6543C">
        <w:rPr>
          <w:rFonts w:ascii="Arial" w:hAnsi="Arial" w:cs="Arial"/>
        </w:rPr>
        <w:t>Independent Contractor</w:t>
      </w:r>
    </w:p>
    <w:p w:rsidR="002E1BA3" w:rsidRPr="00D6543C" w:rsidRDefault="002E1BA3" w:rsidP="002E1BA3">
      <w:pPr>
        <w:numPr>
          <w:ilvl w:val="0"/>
          <w:numId w:val="5"/>
        </w:numPr>
        <w:tabs>
          <w:tab w:val="left" w:pos="1440"/>
          <w:tab w:val="left" w:pos="5040"/>
        </w:tabs>
        <w:rPr>
          <w:rFonts w:ascii="Arial" w:hAnsi="Arial" w:cs="Arial"/>
        </w:rPr>
      </w:pPr>
      <w:r w:rsidRPr="00D6543C">
        <w:rPr>
          <w:rFonts w:ascii="Arial" w:hAnsi="Arial" w:cs="Arial"/>
        </w:rPr>
        <w:t xml:space="preserve">Florida Licensed Clinical Psychologist: PY4052. </w:t>
      </w:r>
    </w:p>
    <w:p w:rsidR="002E1BA3" w:rsidRPr="00D6543C" w:rsidRDefault="002E1BA3" w:rsidP="002E1BA3">
      <w:pPr>
        <w:numPr>
          <w:ilvl w:val="0"/>
          <w:numId w:val="5"/>
        </w:numPr>
        <w:tabs>
          <w:tab w:val="left" w:pos="1440"/>
          <w:tab w:val="left" w:pos="5040"/>
        </w:tabs>
        <w:rPr>
          <w:rFonts w:ascii="Arial" w:hAnsi="Arial" w:cs="Arial"/>
        </w:rPr>
      </w:pPr>
      <w:r w:rsidRPr="00D6543C">
        <w:rPr>
          <w:rFonts w:ascii="Arial" w:hAnsi="Arial" w:cs="Arial"/>
        </w:rPr>
        <w:t xml:space="preserve">NPI# and Fed EIN ID# available and provided as needed. </w:t>
      </w:r>
    </w:p>
    <w:p w:rsidR="002E1BA3" w:rsidRPr="00D6543C" w:rsidRDefault="002E1BA3" w:rsidP="002E1BA3">
      <w:pPr>
        <w:numPr>
          <w:ilvl w:val="0"/>
          <w:numId w:val="5"/>
        </w:numPr>
        <w:tabs>
          <w:tab w:val="left" w:pos="1440"/>
          <w:tab w:val="left" w:pos="5040"/>
        </w:tabs>
        <w:rPr>
          <w:rFonts w:ascii="Arial" w:hAnsi="Arial" w:cs="Arial"/>
        </w:rPr>
      </w:pPr>
      <w:r w:rsidRPr="00D6543C">
        <w:rPr>
          <w:rFonts w:ascii="Arial" w:hAnsi="Arial" w:cs="Arial"/>
        </w:rPr>
        <w:t xml:space="preserve">BCBS Provider </w:t>
      </w:r>
    </w:p>
    <w:p w:rsidR="00863207" w:rsidRPr="00D6543C" w:rsidRDefault="002E1BA3" w:rsidP="002E1BA3">
      <w:pPr>
        <w:numPr>
          <w:ilvl w:val="0"/>
          <w:numId w:val="5"/>
        </w:numPr>
        <w:tabs>
          <w:tab w:val="left" w:pos="1440"/>
          <w:tab w:val="left" w:pos="5040"/>
        </w:tabs>
        <w:rPr>
          <w:rFonts w:ascii="Arial" w:hAnsi="Arial" w:cs="Arial"/>
        </w:rPr>
      </w:pPr>
      <w:r w:rsidRPr="00D6543C">
        <w:rPr>
          <w:rFonts w:ascii="Arial" w:hAnsi="Arial" w:cs="Arial"/>
        </w:rPr>
        <w:t xml:space="preserve">Jan. 2005 to Dec 2007: In association with </w:t>
      </w:r>
      <w:r w:rsidR="00863207" w:rsidRPr="00D6543C">
        <w:rPr>
          <w:rFonts w:ascii="Arial" w:hAnsi="Arial" w:cs="Arial"/>
        </w:rPr>
        <w:t xml:space="preserve">Dr. Steven P. </w:t>
      </w:r>
      <w:proofErr w:type="spellStart"/>
      <w:r w:rsidR="00863207" w:rsidRPr="00D6543C">
        <w:rPr>
          <w:rFonts w:ascii="Arial" w:hAnsi="Arial" w:cs="Arial"/>
        </w:rPr>
        <w:t>Dingfelder</w:t>
      </w:r>
      <w:proofErr w:type="spellEnd"/>
      <w:r w:rsidR="00863207" w:rsidRPr="00D6543C">
        <w:rPr>
          <w:rFonts w:ascii="Arial" w:hAnsi="Arial" w:cs="Arial"/>
        </w:rPr>
        <w:t xml:space="preserve"> &amp; Associates (main office, </w:t>
      </w:r>
      <w:smartTag w:uri="urn:schemas-microsoft-com:office:smarttags" w:element="address">
        <w:smartTag w:uri="urn:schemas-microsoft-com:office:smarttags" w:element="Street">
          <w:smartTag w:uri="urn:schemas-microsoft-com:office:smarttags" w:element="address">
            <w:r w:rsidR="00863207" w:rsidRPr="00D6543C">
              <w:rPr>
                <w:rFonts w:ascii="Arial" w:hAnsi="Arial" w:cs="Arial"/>
              </w:rPr>
              <w:t>9 St. John’s Medical Park Drive</w:t>
            </w:r>
          </w:smartTag>
        </w:smartTag>
        <w:r w:rsidR="00863207" w:rsidRPr="00D6543C">
          <w:rPr>
            <w:rFonts w:ascii="Arial" w:hAnsi="Arial" w:cs="Arial"/>
          </w:rPr>
          <w:t xml:space="preserve">, </w:t>
        </w:r>
        <w:smartTag w:uri="urn:schemas-microsoft-com:office:smarttags" w:element="City">
          <w:smartTag w:uri="urn:schemas-microsoft-com:office:smarttags" w:element="place">
            <w:r w:rsidR="00863207" w:rsidRPr="00D6543C">
              <w:rPr>
                <w:rFonts w:ascii="Arial" w:hAnsi="Arial" w:cs="Arial"/>
              </w:rPr>
              <w:t>St.</w:t>
            </w:r>
          </w:smartTag>
          <w:r w:rsidR="00863207" w:rsidRPr="00D6543C">
            <w:rPr>
              <w:rFonts w:ascii="Arial" w:hAnsi="Arial" w:cs="Arial"/>
            </w:rPr>
            <w:t xml:space="preserve"> Augustine</w:t>
          </w:r>
        </w:smartTag>
        <w:r w:rsidR="00863207" w:rsidRPr="00D6543C">
          <w:rPr>
            <w:rFonts w:ascii="Arial" w:hAnsi="Arial" w:cs="Arial"/>
          </w:rPr>
          <w:t xml:space="preserve">, </w:t>
        </w:r>
        <w:smartTag w:uri="urn:schemas-microsoft-com:office:smarttags" w:element="State">
          <w:r w:rsidR="00863207" w:rsidRPr="00D6543C">
            <w:rPr>
              <w:rFonts w:ascii="Arial" w:hAnsi="Arial" w:cs="Arial"/>
            </w:rPr>
            <w:t>FL</w:t>
          </w:r>
        </w:smartTag>
        <w:r w:rsidR="00863207" w:rsidRPr="00D6543C">
          <w:rPr>
            <w:rFonts w:ascii="Arial" w:hAnsi="Arial" w:cs="Arial"/>
          </w:rPr>
          <w:t xml:space="preserve"> </w:t>
        </w:r>
        <w:smartTag w:uri="urn:schemas-microsoft-com:office:smarttags" w:element="PostalCode">
          <w:r w:rsidR="00863207" w:rsidRPr="00D6543C">
            <w:rPr>
              <w:rFonts w:ascii="Arial" w:hAnsi="Arial" w:cs="Arial"/>
            </w:rPr>
            <w:t>32086</w:t>
          </w:r>
        </w:smartTag>
      </w:smartTag>
      <w:r w:rsidR="00863207" w:rsidRPr="00D6543C">
        <w:rPr>
          <w:rFonts w:ascii="Arial" w:hAnsi="Arial" w:cs="Arial"/>
        </w:rPr>
        <w:t xml:space="preserve">). 904-797-2705  </w:t>
      </w:r>
    </w:p>
    <w:p w:rsidR="002E1BA3" w:rsidRPr="00D6543C" w:rsidRDefault="002E1BA3" w:rsidP="002E1BA3">
      <w:pPr>
        <w:numPr>
          <w:ilvl w:val="0"/>
          <w:numId w:val="5"/>
        </w:numPr>
        <w:tabs>
          <w:tab w:val="left" w:pos="1440"/>
          <w:tab w:val="left" w:pos="5040"/>
        </w:tabs>
        <w:rPr>
          <w:rFonts w:ascii="Arial" w:hAnsi="Arial" w:cs="Arial"/>
        </w:rPr>
      </w:pPr>
      <w:r w:rsidRPr="00D6543C">
        <w:rPr>
          <w:rFonts w:ascii="Arial" w:hAnsi="Arial" w:cs="Arial"/>
        </w:rPr>
        <w:t xml:space="preserve">Jan 2008 to present: Solo practice DBA Mark S. Schwartz, Ph.D. Endeavors, 4600 E. </w:t>
      </w:r>
      <w:proofErr w:type="spellStart"/>
      <w:r w:rsidRPr="00D6543C">
        <w:rPr>
          <w:rFonts w:ascii="Arial" w:hAnsi="Arial" w:cs="Arial"/>
        </w:rPr>
        <w:t>Touchton</w:t>
      </w:r>
      <w:proofErr w:type="spellEnd"/>
      <w:r w:rsidRPr="00D6543C">
        <w:rPr>
          <w:rFonts w:ascii="Arial" w:hAnsi="Arial" w:cs="Arial"/>
        </w:rPr>
        <w:t xml:space="preserve"> Rd, </w:t>
      </w:r>
      <w:proofErr w:type="spellStart"/>
      <w:r w:rsidRPr="00D6543C">
        <w:rPr>
          <w:rFonts w:ascii="Arial" w:hAnsi="Arial" w:cs="Arial"/>
        </w:rPr>
        <w:t>Bldg</w:t>
      </w:r>
      <w:proofErr w:type="spellEnd"/>
      <w:r w:rsidRPr="00D6543C">
        <w:rPr>
          <w:rFonts w:ascii="Arial" w:hAnsi="Arial" w:cs="Arial"/>
        </w:rPr>
        <w:t xml:space="preserve"> 100, </w:t>
      </w:r>
      <w:proofErr w:type="spellStart"/>
      <w:r w:rsidRPr="00D6543C">
        <w:rPr>
          <w:rFonts w:ascii="Arial" w:hAnsi="Arial" w:cs="Arial"/>
        </w:rPr>
        <w:t>Ste</w:t>
      </w:r>
      <w:proofErr w:type="spellEnd"/>
      <w:r w:rsidRPr="00D6543C">
        <w:rPr>
          <w:rFonts w:ascii="Arial" w:hAnsi="Arial" w:cs="Arial"/>
        </w:rPr>
        <w:t xml:space="preserve"> 150, </w:t>
      </w:r>
      <w:r w:rsidR="00E620E1" w:rsidRPr="00D6543C">
        <w:rPr>
          <w:rFonts w:ascii="Arial" w:hAnsi="Arial" w:cs="Arial"/>
        </w:rPr>
        <w:t xml:space="preserve">and 12528 Charles Cove Rd., </w:t>
      </w:r>
      <w:r w:rsidRPr="00D6543C">
        <w:rPr>
          <w:rFonts w:ascii="Arial" w:hAnsi="Arial" w:cs="Arial"/>
        </w:rPr>
        <w:t xml:space="preserve">Jacksonville, FL 32246.  904-910-4122.  Reception: 904-565-2907 </w:t>
      </w:r>
    </w:p>
    <w:p w:rsidR="002E1BA3" w:rsidRPr="00D6543C" w:rsidRDefault="002E1BA3">
      <w:pPr>
        <w:tabs>
          <w:tab w:val="left" w:pos="1440"/>
          <w:tab w:val="left" w:pos="5040"/>
        </w:tabs>
        <w:rPr>
          <w:rFonts w:ascii="Arial" w:hAnsi="Arial" w:cs="Arial"/>
        </w:rPr>
      </w:pPr>
    </w:p>
    <w:p w:rsidR="002E1BA3" w:rsidRPr="00D6543C" w:rsidRDefault="002E1BA3">
      <w:pPr>
        <w:tabs>
          <w:tab w:val="left" w:pos="1440"/>
          <w:tab w:val="left" w:pos="5040"/>
        </w:tabs>
        <w:rPr>
          <w:rFonts w:ascii="Arial" w:hAnsi="Arial" w:cs="Arial"/>
        </w:rPr>
      </w:pPr>
    </w:p>
    <w:p w:rsidR="000830A7" w:rsidRPr="00D6543C" w:rsidRDefault="000830A7">
      <w:pPr>
        <w:tabs>
          <w:tab w:val="left" w:pos="1440"/>
          <w:tab w:val="left" w:pos="5040"/>
        </w:tabs>
        <w:rPr>
          <w:rFonts w:ascii="Arial" w:hAnsi="Arial" w:cs="Arial"/>
        </w:rPr>
      </w:pPr>
      <w:r w:rsidRPr="00D6543C">
        <w:rPr>
          <w:rFonts w:ascii="Arial" w:hAnsi="Arial" w:cs="Arial"/>
        </w:rPr>
        <w:t>Telephones:  904/220-</w:t>
      </w:r>
      <w:proofErr w:type="gramStart"/>
      <w:r w:rsidRPr="00D6543C">
        <w:rPr>
          <w:rFonts w:ascii="Arial" w:hAnsi="Arial" w:cs="Arial"/>
        </w:rPr>
        <w:t xml:space="preserve">0700 </w:t>
      </w:r>
      <w:r w:rsidR="00863207" w:rsidRPr="00D6543C">
        <w:rPr>
          <w:rFonts w:ascii="Arial" w:hAnsi="Arial" w:cs="Arial"/>
        </w:rPr>
        <w:t xml:space="preserve"> (</w:t>
      </w:r>
      <w:proofErr w:type="gramEnd"/>
      <w:r w:rsidR="00863207" w:rsidRPr="00D6543C">
        <w:rPr>
          <w:rFonts w:ascii="Arial" w:hAnsi="Arial" w:cs="Arial"/>
        </w:rPr>
        <w:t xml:space="preserve">1#) </w:t>
      </w:r>
      <w:r w:rsidRPr="00D6543C">
        <w:rPr>
          <w:rFonts w:ascii="Arial" w:hAnsi="Arial" w:cs="Arial"/>
        </w:rPr>
        <w:t xml:space="preserve">(home);       </w:t>
      </w:r>
      <w:r w:rsidR="00863207" w:rsidRPr="00D6543C">
        <w:rPr>
          <w:rFonts w:ascii="Arial" w:hAnsi="Arial" w:cs="Arial"/>
        </w:rPr>
        <w:t>904-</w:t>
      </w:r>
      <w:r w:rsidRPr="00D6543C">
        <w:rPr>
          <w:rFonts w:ascii="Arial" w:hAnsi="Arial" w:cs="Arial"/>
        </w:rPr>
        <w:t>910-4122 (</w:t>
      </w:r>
      <w:r w:rsidR="00863207" w:rsidRPr="00D6543C">
        <w:rPr>
          <w:rFonts w:ascii="Arial" w:hAnsi="Arial" w:cs="Arial"/>
        </w:rPr>
        <w:t>mobile</w:t>
      </w:r>
      <w:r w:rsidRPr="00D6543C">
        <w:rPr>
          <w:rFonts w:ascii="Arial" w:hAnsi="Arial" w:cs="Arial"/>
        </w:rPr>
        <w:t>)</w:t>
      </w:r>
    </w:p>
    <w:p w:rsidR="000830A7" w:rsidRPr="00D6543C" w:rsidRDefault="000830A7">
      <w:pPr>
        <w:tabs>
          <w:tab w:val="left" w:pos="1440"/>
          <w:tab w:val="left" w:pos="5040"/>
        </w:tabs>
        <w:rPr>
          <w:rFonts w:ascii="Arial" w:hAnsi="Arial" w:cs="Arial"/>
        </w:rPr>
      </w:pPr>
      <w:r w:rsidRPr="00D6543C">
        <w:rPr>
          <w:rFonts w:ascii="Arial" w:hAnsi="Arial" w:cs="Arial"/>
        </w:rPr>
        <w:t xml:space="preserve">Fax:        </w:t>
      </w:r>
      <w:r w:rsidRPr="00D6543C">
        <w:rPr>
          <w:rFonts w:ascii="Arial" w:hAnsi="Arial" w:cs="Arial"/>
        </w:rPr>
        <w:tab/>
      </w:r>
    </w:p>
    <w:p w:rsidR="000830A7" w:rsidRPr="00D6543C" w:rsidRDefault="000830A7">
      <w:pPr>
        <w:tabs>
          <w:tab w:val="left" w:pos="1440"/>
          <w:tab w:val="left" w:pos="5040"/>
        </w:tabs>
        <w:rPr>
          <w:rFonts w:ascii="Arial" w:hAnsi="Arial" w:cs="Arial"/>
        </w:rPr>
      </w:pPr>
    </w:p>
    <w:p w:rsidR="000830A7" w:rsidRPr="00D6543C" w:rsidRDefault="000830A7">
      <w:pPr>
        <w:tabs>
          <w:tab w:val="left" w:pos="1440"/>
          <w:tab w:val="left" w:pos="5040"/>
        </w:tabs>
        <w:rPr>
          <w:rFonts w:ascii="Arial" w:hAnsi="Arial" w:cs="Arial"/>
          <w:b/>
          <w:bCs/>
          <w:szCs w:val="24"/>
        </w:rPr>
      </w:pPr>
      <w:r w:rsidRPr="00D6543C">
        <w:rPr>
          <w:rFonts w:ascii="Arial" w:hAnsi="Arial" w:cs="Arial"/>
          <w:b/>
        </w:rPr>
        <w:t>E-Mails:</w:t>
      </w:r>
      <w:r w:rsidRPr="00D6543C">
        <w:rPr>
          <w:rFonts w:ascii="Arial" w:hAnsi="Arial" w:cs="Arial"/>
        </w:rPr>
        <w:t xml:space="preserve">    </w:t>
      </w:r>
      <w:r w:rsidRPr="00D6543C">
        <w:rPr>
          <w:rFonts w:ascii="Arial" w:hAnsi="Arial" w:cs="Arial"/>
        </w:rPr>
        <w:tab/>
      </w:r>
      <w:hyperlink r:id="rId5" w:history="1">
        <w:r w:rsidR="0039259E" w:rsidRPr="00D6543C">
          <w:rPr>
            <w:rStyle w:val="Hyperlink"/>
            <w:rFonts w:ascii="Arial" w:hAnsi="Arial" w:cs="Arial"/>
            <w:b/>
            <w:szCs w:val="24"/>
          </w:rPr>
          <w:t>bfbmark@gmail.com</w:t>
        </w:r>
      </w:hyperlink>
      <w:r w:rsidRPr="00D6543C">
        <w:rPr>
          <w:rFonts w:ascii="Arial" w:hAnsi="Arial" w:cs="Arial"/>
          <w:b/>
          <w:bCs/>
          <w:szCs w:val="24"/>
        </w:rPr>
        <w:t xml:space="preserve">  (</w:t>
      </w:r>
      <w:r w:rsidR="002E1BA3" w:rsidRPr="00D6543C">
        <w:rPr>
          <w:rFonts w:ascii="Arial" w:hAnsi="Arial" w:cs="Arial"/>
          <w:b/>
          <w:bCs/>
          <w:szCs w:val="24"/>
        </w:rPr>
        <w:t>general</w:t>
      </w:r>
      <w:r w:rsidRPr="00D6543C">
        <w:rPr>
          <w:rFonts w:ascii="Arial" w:hAnsi="Arial" w:cs="Arial"/>
          <w:b/>
          <w:bCs/>
          <w:szCs w:val="24"/>
        </w:rPr>
        <w:t>)</w:t>
      </w:r>
    </w:p>
    <w:p w:rsidR="00DC2A79" w:rsidRPr="00D6543C" w:rsidRDefault="00863207">
      <w:pPr>
        <w:tabs>
          <w:tab w:val="left" w:pos="1440"/>
          <w:tab w:val="left" w:pos="5040"/>
        </w:tabs>
        <w:rPr>
          <w:rFonts w:ascii="Arial" w:hAnsi="Arial" w:cs="Arial"/>
          <w:b/>
          <w:bCs/>
          <w:szCs w:val="24"/>
        </w:rPr>
      </w:pPr>
      <w:r w:rsidRPr="00D6543C">
        <w:rPr>
          <w:rFonts w:ascii="Arial" w:hAnsi="Arial" w:cs="Arial"/>
          <w:szCs w:val="24"/>
        </w:rPr>
        <w:tab/>
      </w:r>
      <w:hyperlink r:id="rId6" w:history="1">
        <w:r w:rsidR="000830A7" w:rsidRPr="00D6543C">
          <w:rPr>
            <w:rStyle w:val="Hyperlink"/>
            <w:rFonts w:ascii="Arial" w:hAnsi="Arial" w:cs="Arial"/>
            <w:b/>
            <w:bCs/>
            <w:szCs w:val="24"/>
          </w:rPr>
          <w:t>schwartz.mark@mayo.edu</w:t>
        </w:r>
      </w:hyperlink>
      <w:r w:rsidR="000830A7" w:rsidRPr="00D6543C">
        <w:rPr>
          <w:rFonts w:ascii="Arial" w:hAnsi="Arial" w:cs="Arial"/>
          <w:b/>
          <w:bCs/>
          <w:szCs w:val="24"/>
        </w:rPr>
        <w:t xml:space="preserve">   (Mayo Clinic)</w:t>
      </w:r>
    </w:p>
    <w:p w:rsidR="00DC2A79" w:rsidRPr="00D6543C" w:rsidRDefault="00DC2A79">
      <w:pPr>
        <w:tabs>
          <w:tab w:val="left" w:pos="1440"/>
          <w:tab w:val="left" w:pos="5040"/>
        </w:tabs>
        <w:rPr>
          <w:rFonts w:ascii="Arial" w:hAnsi="Arial" w:cs="Arial"/>
          <w:b/>
          <w:bCs/>
          <w:szCs w:val="24"/>
        </w:rPr>
      </w:pPr>
    </w:p>
    <w:p w:rsidR="00DC2A79" w:rsidRPr="00D6543C" w:rsidRDefault="00DC2A79">
      <w:pPr>
        <w:tabs>
          <w:tab w:val="left" w:pos="1440"/>
          <w:tab w:val="left" w:pos="5040"/>
        </w:tabs>
        <w:rPr>
          <w:rFonts w:ascii="Arial" w:hAnsi="Arial" w:cs="Arial"/>
          <w:b/>
          <w:bCs/>
          <w:szCs w:val="24"/>
        </w:rPr>
      </w:pPr>
      <w:r w:rsidRPr="00D6543C">
        <w:rPr>
          <w:rFonts w:ascii="Arial" w:hAnsi="Arial" w:cs="Arial"/>
          <w:b/>
          <w:bCs/>
          <w:szCs w:val="24"/>
        </w:rPr>
        <w:t>E-Mails (for patient communications):</w:t>
      </w:r>
    </w:p>
    <w:p w:rsidR="00DC2A79" w:rsidRPr="00D6543C" w:rsidRDefault="00DC2A79" w:rsidP="00DC2A79">
      <w:pPr>
        <w:tabs>
          <w:tab w:val="left" w:pos="1440"/>
          <w:tab w:val="left" w:pos="5040"/>
        </w:tabs>
        <w:ind w:left="720"/>
        <w:rPr>
          <w:rFonts w:ascii="Arial" w:hAnsi="Arial" w:cs="Arial"/>
          <w:b/>
          <w:bCs/>
          <w:szCs w:val="24"/>
        </w:rPr>
      </w:pPr>
      <w:r w:rsidRPr="00D6543C">
        <w:rPr>
          <w:rFonts w:ascii="Arial" w:hAnsi="Arial" w:cs="Arial"/>
          <w:b/>
          <w:bCs/>
          <w:szCs w:val="24"/>
        </w:rPr>
        <w:tab/>
      </w:r>
      <w:hyperlink r:id="rId7" w:history="1">
        <w:r w:rsidRPr="00D6543C">
          <w:rPr>
            <w:rStyle w:val="Hyperlink"/>
            <w:rFonts w:ascii="Arial" w:hAnsi="Arial" w:cs="Arial"/>
            <w:b/>
            <w:bCs/>
            <w:szCs w:val="24"/>
          </w:rPr>
          <w:t>DrSchwartz@MarkSSchwartzPhD.com</w:t>
        </w:r>
      </w:hyperlink>
      <w:r w:rsidRPr="00D6543C">
        <w:rPr>
          <w:rFonts w:ascii="Arial" w:hAnsi="Arial" w:cs="Arial"/>
          <w:b/>
          <w:bCs/>
          <w:szCs w:val="24"/>
        </w:rPr>
        <w:t xml:space="preserve"> and </w:t>
      </w:r>
    </w:p>
    <w:p w:rsidR="00DC2A79" w:rsidRPr="00D6543C" w:rsidRDefault="00DC2A79" w:rsidP="00DC2A79">
      <w:pPr>
        <w:tabs>
          <w:tab w:val="left" w:pos="1440"/>
          <w:tab w:val="left" w:pos="5040"/>
        </w:tabs>
        <w:ind w:left="720"/>
        <w:rPr>
          <w:rFonts w:ascii="Arial" w:hAnsi="Arial" w:cs="Arial"/>
          <w:b/>
          <w:bCs/>
          <w:szCs w:val="24"/>
        </w:rPr>
      </w:pPr>
      <w:r w:rsidRPr="00D6543C">
        <w:rPr>
          <w:rFonts w:ascii="Arial" w:hAnsi="Arial" w:cs="Arial"/>
          <w:b/>
          <w:bCs/>
          <w:szCs w:val="24"/>
        </w:rPr>
        <w:tab/>
      </w:r>
      <w:hyperlink r:id="rId8" w:history="1">
        <w:r w:rsidRPr="00D6543C">
          <w:rPr>
            <w:rStyle w:val="Hyperlink"/>
            <w:rFonts w:ascii="Arial" w:hAnsi="Arial" w:cs="Arial"/>
            <w:b/>
            <w:bCs/>
            <w:szCs w:val="24"/>
          </w:rPr>
          <w:t>bfbmark@MarkSSchwartzPhD.com</w:t>
        </w:r>
      </w:hyperlink>
      <w:r w:rsidRPr="00D6543C">
        <w:rPr>
          <w:rFonts w:ascii="Arial" w:hAnsi="Arial" w:cs="Arial"/>
          <w:b/>
          <w:bCs/>
          <w:szCs w:val="24"/>
        </w:rPr>
        <w:t xml:space="preserve"> (both encrypted &amp; HIPAA compliant)</w:t>
      </w:r>
    </w:p>
    <w:p w:rsidR="00DC2A79" w:rsidRPr="00D6543C" w:rsidRDefault="00DC2A79">
      <w:pPr>
        <w:tabs>
          <w:tab w:val="left" w:pos="1440"/>
          <w:tab w:val="left" w:pos="5040"/>
        </w:tabs>
        <w:rPr>
          <w:rFonts w:ascii="Arial" w:hAnsi="Arial" w:cs="Arial"/>
          <w:b/>
          <w:bCs/>
          <w:szCs w:val="24"/>
        </w:rPr>
      </w:pPr>
    </w:p>
    <w:p w:rsidR="000830A7" w:rsidRPr="00D6543C" w:rsidRDefault="000830A7">
      <w:pPr>
        <w:tabs>
          <w:tab w:val="left" w:pos="1440"/>
          <w:tab w:val="left" w:pos="5040"/>
        </w:tabs>
        <w:rPr>
          <w:rFonts w:ascii="Arial" w:hAnsi="Arial" w:cs="Arial"/>
        </w:rPr>
      </w:pPr>
      <w:r w:rsidRPr="00D6543C">
        <w:rPr>
          <w:rFonts w:ascii="Arial" w:hAnsi="Arial" w:cs="Arial"/>
        </w:rPr>
        <w:t>Birthdate: February 19, 1941</w:t>
      </w:r>
    </w:p>
    <w:p w:rsidR="000830A7" w:rsidRPr="00D6543C" w:rsidRDefault="000830A7">
      <w:pPr>
        <w:tabs>
          <w:tab w:val="left" w:pos="1440"/>
          <w:tab w:val="left" w:pos="5040"/>
        </w:tabs>
        <w:rPr>
          <w:rFonts w:ascii="Arial" w:hAnsi="Arial" w:cs="Arial"/>
        </w:rPr>
      </w:pPr>
    </w:p>
    <w:p w:rsidR="0031520D" w:rsidRPr="00D6543C" w:rsidRDefault="0031520D" w:rsidP="0031520D">
      <w:pPr>
        <w:tabs>
          <w:tab w:val="left" w:pos="1440"/>
          <w:tab w:val="left" w:pos="5040"/>
        </w:tabs>
        <w:rPr>
          <w:rFonts w:ascii="Arial" w:hAnsi="Arial" w:cs="Arial"/>
          <w:sz w:val="20"/>
        </w:rPr>
      </w:pPr>
      <w:r w:rsidRPr="00D6543C">
        <w:rPr>
          <w:rFonts w:ascii="Arial" w:hAnsi="Arial" w:cs="Arial"/>
          <w:sz w:val="20"/>
        </w:rPr>
        <w:t xml:space="preserve">Children: </w:t>
      </w:r>
      <w:r w:rsidR="00E620E1" w:rsidRPr="00D6543C">
        <w:rPr>
          <w:rFonts w:ascii="Arial" w:hAnsi="Arial" w:cs="Arial"/>
          <w:sz w:val="20"/>
        </w:rPr>
        <w:tab/>
      </w:r>
      <w:r w:rsidR="00DC2A79" w:rsidRPr="00D6543C">
        <w:rPr>
          <w:rFonts w:ascii="Arial" w:hAnsi="Arial" w:cs="Arial"/>
          <w:sz w:val="20"/>
        </w:rPr>
        <w:t>David Schwartz</w:t>
      </w:r>
      <w:r w:rsidRPr="00D6543C">
        <w:rPr>
          <w:rFonts w:ascii="Arial" w:hAnsi="Arial" w:cs="Arial"/>
          <w:sz w:val="20"/>
        </w:rPr>
        <w:t xml:space="preserve">, wife Heather </w:t>
      </w:r>
    </w:p>
    <w:p w:rsidR="0031520D" w:rsidRPr="00D6543C" w:rsidRDefault="00DC2A79" w:rsidP="0031520D">
      <w:pPr>
        <w:tabs>
          <w:tab w:val="left" w:pos="1440"/>
          <w:tab w:val="left" w:pos="5040"/>
        </w:tabs>
        <w:rPr>
          <w:rFonts w:ascii="Arial" w:hAnsi="Arial" w:cs="Arial"/>
          <w:sz w:val="20"/>
        </w:rPr>
      </w:pPr>
      <w:r w:rsidRPr="00D6543C">
        <w:rPr>
          <w:rFonts w:ascii="Arial" w:hAnsi="Arial" w:cs="Arial"/>
          <w:sz w:val="20"/>
        </w:rPr>
        <w:tab/>
        <w:t>Cynthia</w:t>
      </w:r>
      <w:r w:rsidR="0031520D" w:rsidRPr="00D6543C">
        <w:rPr>
          <w:rFonts w:ascii="Arial" w:hAnsi="Arial" w:cs="Arial"/>
          <w:sz w:val="20"/>
        </w:rPr>
        <w:t xml:space="preserve">, husband Dorian </w:t>
      </w:r>
      <w:proofErr w:type="spellStart"/>
      <w:r w:rsidR="0031520D" w:rsidRPr="00D6543C">
        <w:rPr>
          <w:rFonts w:ascii="Arial" w:hAnsi="Arial" w:cs="Arial"/>
          <w:sz w:val="20"/>
        </w:rPr>
        <w:t>Naveh</w:t>
      </w:r>
      <w:proofErr w:type="spellEnd"/>
      <w:r w:rsidR="0031520D" w:rsidRPr="00D6543C">
        <w:rPr>
          <w:rFonts w:ascii="Arial" w:hAnsi="Arial" w:cs="Arial"/>
          <w:sz w:val="20"/>
        </w:rPr>
        <w:t xml:space="preserve">, </w:t>
      </w:r>
    </w:p>
    <w:p w:rsidR="0031520D" w:rsidRPr="00D6543C" w:rsidRDefault="0031520D" w:rsidP="0031520D">
      <w:pPr>
        <w:tabs>
          <w:tab w:val="left" w:pos="1440"/>
          <w:tab w:val="left" w:pos="5040"/>
        </w:tabs>
        <w:rPr>
          <w:rFonts w:ascii="Arial" w:hAnsi="Arial" w:cs="Arial"/>
          <w:sz w:val="20"/>
        </w:rPr>
      </w:pPr>
      <w:r w:rsidRPr="00D6543C">
        <w:rPr>
          <w:rFonts w:ascii="Arial" w:hAnsi="Arial" w:cs="Arial"/>
          <w:sz w:val="20"/>
        </w:rPr>
        <w:tab/>
        <w:t>Angela Schwartz-</w:t>
      </w:r>
      <w:proofErr w:type="spellStart"/>
      <w:r w:rsidRPr="00D6543C">
        <w:rPr>
          <w:rFonts w:ascii="Arial" w:hAnsi="Arial" w:cs="Arial"/>
          <w:sz w:val="20"/>
        </w:rPr>
        <w:t>Falcsik</w:t>
      </w:r>
      <w:proofErr w:type="spellEnd"/>
      <w:r w:rsidRPr="00D6543C">
        <w:rPr>
          <w:rFonts w:ascii="Arial" w:hAnsi="Arial" w:cs="Arial"/>
          <w:sz w:val="20"/>
        </w:rPr>
        <w:t xml:space="preserve">  </w:t>
      </w:r>
    </w:p>
    <w:p w:rsidR="0031520D" w:rsidRPr="00D6543C" w:rsidRDefault="0031520D" w:rsidP="0031520D">
      <w:pPr>
        <w:tabs>
          <w:tab w:val="left" w:pos="1440"/>
          <w:tab w:val="left" w:pos="5040"/>
        </w:tabs>
        <w:rPr>
          <w:rFonts w:ascii="Arial" w:hAnsi="Arial" w:cs="Arial"/>
          <w:sz w:val="20"/>
        </w:rPr>
      </w:pPr>
      <w:r w:rsidRPr="00D6543C">
        <w:rPr>
          <w:rFonts w:ascii="Arial" w:hAnsi="Arial" w:cs="Arial"/>
          <w:sz w:val="20"/>
        </w:rPr>
        <w:tab/>
        <w:t xml:space="preserve">Ian Taylor, wife </w:t>
      </w:r>
      <w:proofErr w:type="spellStart"/>
      <w:r w:rsidRPr="00D6543C">
        <w:rPr>
          <w:rFonts w:ascii="Arial" w:hAnsi="Arial" w:cs="Arial"/>
          <w:sz w:val="20"/>
        </w:rPr>
        <w:t>Madzy</w:t>
      </w:r>
      <w:proofErr w:type="spellEnd"/>
      <w:r w:rsidRPr="00D6543C">
        <w:rPr>
          <w:rFonts w:ascii="Arial" w:hAnsi="Arial" w:cs="Arial"/>
          <w:sz w:val="20"/>
        </w:rPr>
        <w:t xml:space="preserve"> </w:t>
      </w:r>
      <w:proofErr w:type="spellStart"/>
      <w:r w:rsidRPr="00D6543C">
        <w:rPr>
          <w:rFonts w:ascii="Arial" w:hAnsi="Arial" w:cs="Arial"/>
          <w:sz w:val="20"/>
        </w:rPr>
        <w:t>Besselaar</w:t>
      </w:r>
      <w:proofErr w:type="spellEnd"/>
      <w:r w:rsidRPr="00D6543C">
        <w:rPr>
          <w:rFonts w:ascii="Arial" w:hAnsi="Arial" w:cs="Arial"/>
          <w:sz w:val="20"/>
        </w:rPr>
        <w:t xml:space="preserve">  </w:t>
      </w:r>
    </w:p>
    <w:p w:rsidR="0031520D" w:rsidRPr="00D6543C" w:rsidRDefault="0031520D" w:rsidP="0031520D">
      <w:pPr>
        <w:tabs>
          <w:tab w:val="left" w:pos="1440"/>
          <w:tab w:val="left" w:pos="5040"/>
        </w:tabs>
        <w:rPr>
          <w:rFonts w:ascii="Arial" w:hAnsi="Arial" w:cs="Arial"/>
          <w:sz w:val="20"/>
        </w:rPr>
      </w:pPr>
      <w:r w:rsidRPr="00D6543C">
        <w:rPr>
          <w:rFonts w:ascii="Arial" w:hAnsi="Arial" w:cs="Arial"/>
          <w:sz w:val="20"/>
        </w:rPr>
        <w:tab/>
        <w:t>Shane George (step son)</w:t>
      </w:r>
    </w:p>
    <w:p w:rsidR="0031520D" w:rsidRPr="00D6543C" w:rsidRDefault="00554F56" w:rsidP="0031520D">
      <w:pPr>
        <w:tabs>
          <w:tab w:val="left" w:pos="1440"/>
          <w:tab w:val="left" w:pos="5040"/>
        </w:tabs>
        <w:rPr>
          <w:rFonts w:ascii="Arial" w:hAnsi="Arial" w:cs="Arial"/>
          <w:sz w:val="20"/>
        </w:rPr>
      </w:pPr>
      <w:r w:rsidRPr="00D6543C">
        <w:rPr>
          <w:rFonts w:ascii="Arial" w:hAnsi="Arial" w:cs="Arial"/>
          <w:sz w:val="20"/>
        </w:rPr>
        <w:tab/>
        <w:t>Jesse George (step son)</w:t>
      </w:r>
    </w:p>
    <w:p w:rsidR="0031520D" w:rsidRPr="00D6543C" w:rsidRDefault="00554F56" w:rsidP="0031520D">
      <w:pPr>
        <w:tabs>
          <w:tab w:val="left" w:pos="1440"/>
          <w:tab w:val="left" w:pos="5040"/>
        </w:tabs>
        <w:rPr>
          <w:rFonts w:ascii="Arial" w:hAnsi="Arial" w:cs="Arial"/>
          <w:sz w:val="20"/>
        </w:rPr>
      </w:pPr>
      <w:r w:rsidRPr="00D6543C">
        <w:rPr>
          <w:rFonts w:ascii="Arial" w:hAnsi="Arial" w:cs="Arial"/>
          <w:sz w:val="20"/>
        </w:rPr>
        <w:tab/>
        <w:t>Grandchildren (</w:t>
      </w:r>
      <w:proofErr w:type="gramStart"/>
      <w:r w:rsidRPr="00D6543C">
        <w:rPr>
          <w:rFonts w:ascii="Arial" w:hAnsi="Arial" w:cs="Arial"/>
          <w:sz w:val="20"/>
        </w:rPr>
        <w:t xml:space="preserve">10 </w:t>
      </w:r>
      <w:r w:rsidR="0031520D" w:rsidRPr="00D6543C">
        <w:rPr>
          <w:rFonts w:ascii="Arial" w:hAnsi="Arial" w:cs="Arial"/>
          <w:sz w:val="20"/>
        </w:rPr>
        <w:t>)</w:t>
      </w:r>
      <w:proofErr w:type="gramEnd"/>
      <w:r w:rsidR="0031520D" w:rsidRPr="00D6543C">
        <w:rPr>
          <w:rFonts w:ascii="Arial" w:hAnsi="Arial" w:cs="Arial"/>
          <w:sz w:val="20"/>
        </w:rPr>
        <w:t>:</w:t>
      </w:r>
    </w:p>
    <w:p w:rsidR="0031520D" w:rsidRPr="00D6543C" w:rsidRDefault="0031520D" w:rsidP="0031520D">
      <w:pPr>
        <w:tabs>
          <w:tab w:val="left" w:pos="1440"/>
          <w:tab w:val="left" w:pos="5040"/>
        </w:tabs>
        <w:rPr>
          <w:rFonts w:ascii="Arial" w:hAnsi="Arial" w:cs="Arial"/>
          <w:sz w:val="20"/>
          <w:lang w:val="it-IT"/>
        </w:rPr>
      </w:pPr>
      <w:r w:rsidRPr="00D6543C">
        <w:rPr>
          <w:rFonts w:ascii="Arial" w:hAnsi="Arial" w:cs="Arial"/>
          <w:sz w:val="20"/>
        </w:rPr>
        <w:tab/>
        <w:t xml:space="preserve">     </w:t>
      </w:r>
      <w:r w:rsidRPr="00D6543C">
        <w:rPr>
          <w:rFonts w:ascii="Arial" w:hAnsi="Arial" w:cs="Arial"/>
          <w:sz w:val="20"/>
          <w:lang w:val="it-IT"/>
        </w:rPr>
        <w:t xml:space="preserve">(Angela): Michaela  </w:t>
      </w:r>
    </w:p>
    <w:p w:rsidR="009C7263" w:rsidRPr="00D6543C" w:rsidRDefault="0031520D" w:rsidP="0031520D">
      <w:pPr>
        <w:tabs>
          <w:tab w:val="left" w:pos="1440"/>
          <w:tab w:val="left" w:pos="5040"/>
        </w:tabs>
        <w:rPr>
          <w:rFonts w:ascii="Arial" w:hAnsi="Arial" w:cs="Arial"/>
          <w:sz w:val="20"/>
          <w:lang w:val="it-IT"/>
        </w:rPr>
      </w:pPr>
      <w:r w:rsidRPr="00D6543C">
        <w:rPr>
          <w:rFonts w:ascii="Arial" w:hAnsi="Arial" w:cs="Arial"/>
          <w:sz w:val="20"/>
          <w:lang w:val="it-IT"/>
        </w:rPr>
        <w:tab/>
        <w:t xml:space="preserve">   </w:t>
      </w:r>
      <w:r w:rsidR="009C7263" w:rsidRPr="00D6543C">
        <w:rPr>
          <w:rFonts w:ascii="Arial" w:hAnsi="Arial" w:cs="Arial"/>
          <w:sz w:val="20"/>
          <w:lang w:val="it-IT"/>
        </w:rPr>
        <w:t xml:space="preserve">  </w:t>
      </w:r>
      <w:r w:rsidR="00554F56" w:rsidRPr="00D6543C">
        <w:rPr>
          <w:rFonts w:ascii="Arial" w:hAnsi="Arial" w:cs="Arial"/>
          <w:sz w:val="20"/>
          <w:lang w:val="it-IT"/>
        </w:rPr>
        <w:t xml:space="preserve">(Cindy and Dorian) Sara, Ella </w:t>
      </w:r>
      <w:r w:rsidRPr="00D6543C">
        <w:rPr>
          <w:rFonts w:ascii="Arial" w:hAnsi="Arial" w:cs="Arial"/>
          <w:sz w:val="20"/>
          <w:lang w:val="it-IT"/>
        </w:rPr>
        <w:t xml:space="preserve">  </w:t>
      </w:r>
    </w:p>
    <w:p w:rsidR="0031520D" w:rsidRPr="00D6543C" w:rsidRDefault="0031520D" w:rsidP="0031520D">
      <w:pPr>
        <w:tabs>
          <w:tab w:val="left" w:pos="1440"/>
          <w:tab w:val="left" w:pos="5040"/>
        </w:tabs>
        <w:rPr>
          <w:rFonts w:ascii="Arial" w:hAnsi="Arial" w:cs="Arial"/>
          <w:sz w:val="20"/>
        </w:rPr>
      </w:pPr>
      <w:r w:rsidRPr="00D6543C">
        <w:rPr>
          <w:rFonts w:ascii="Arial" w:hAnsi="Arial" w:cs="Arial"/>
          <w:sz w:val="20"/>
          <w:lang w:val="it-IT"/>
        </w:rPr>
        <w:t xml:space="preserve"> </w:t>
      </w:r>
      <w:r w:rsidRPr="00D6543C">
        <w:rPr>
          <w:rFonts w:ascii="Arial" w:hAnsi="Arial" w:cs="Arial"/>
          <w:sz w:val="20"/>
          <w:lang w:val="it-IT"/>
        </w:rPr>
        <w:tab/>
        <w:t xml:space="preserve">     </w:t>
      </w:r>
      <w:r w:rsidR="009C7263" w:rsidRPr="00D6543C">
        <w:rPr>
          <w:rFonts w:ascii="Arial" w:hAnsi="Arial" w:cs="Arial"/>
          <w:sz w:val="20"/>
        </w:rPr>
        <w:t xml:space="preserve">(Ian and </w:t>
      </w:r>
      <w:proofErr w:type="spellStart"/>
      <w:r w:rsidR="009C7263" w:rsidRPr="00D6543C">
        <w:rPr>
          <w:rFonts w:ascii="Arial" w:hAnsi="Arial" w:cs="Arial"/>
          <w:sz w:val="20"/>
        </w:rPr>
        <w:t>Madzy</w:t>
      </w:r>
      <w:proofErr w:type="spellEnd"/>
      <w:r w:rsidR="009C7263" w:rsidRPr="00D6543C">
        <w:rPr>
          <w:rFonts w:ascii="Arial" w:hAnsi="Arial" w:cs="Arial"/>
          <w:sz w:val="20"/>
        </w:rPr>
        <w:t>): Antonia (Toni)</w:t>
      </w:r>
      <w:r w:rsidRPr="00D6543C">
        <w:rPr>
          <w:rFonts w:ascii="Arial" w:hAnsi="Arial" w:cs="Arial"/>
          <w:sz w:val="20"/>
        </w:rPr>
        <w:t xml:space="preserve">, Spencer </w:t>
      </w:r>
    </w:p>
    <w:p w:rsidR="0031520D" w:rsidRPr="00D6543C" w:rsidRDefault="0031520D" w:rsidP="0031520D">
      <w:pPr>
        <w:tabs>
          <w:tab w:val="left" w:pos="1440"/>
          <w:tab w:val="left" w:pos="5040"/>
        </w:tabs>
        <w:rPr>
          <w:rFonts w:ascii="Arial" w:hAnsi="Arial" w:cs="Arial"/>
          <w:sz w:val="20"/>
        </w:rPr>
      </w:pPr>
      <w:r w:rsidRPr="00D6543C">
        <w:rPr>
          <w:rFonts w:ascii="Arial" w:hAnsi="Arial" w:cs="Arial"/>
          <w:sz w:val="20"/>
        </w:rPr>
        <w:tab/>
        <w:t xml:space="preserve">     (David and Heath</w:t>
      </w:r>
      <w:r w:rsidR="009C7263" w:rsidRPr="00D6543C">
        <w:rPr>
          <w:rFonts w:ascii="Arial" w:hAnsi="Arial" w:cs="Arial"/>
          <w:sz w:val="20"/>
        </w:rPr>
        <w:t>er):  Ryder</w:t>
      </w:r>
      <w:proofErr w:type="gramStart"/>
      <w:r w:rsidR="00554F56" w:rsidRPr="00D6543C">
        <w:rPr>
          <w:rFonts w:ascii="Arial" w:hAnsi="Arial" w:cs="Arial"/>
          <w:sz w:val="20"/>
        </w:rPr>
        <w:t>,  Beckett</w:t>
      </w:r>
      <w:proofErr w:type="gramEnd"/>
      <w:r w:rsidR="00554F56" w:rsidRPr="00D6543C">
        <w:rPr>
          <w:rFonts w:ascii="Arial" w:hAnsi="Arial" w:cs="Arial"/>
          <w:sz w:val="20"/>
        </w:rPr>
        <w:t xml:space="preserve">,  </w:t>
      </w:r>
      <w:r w:rsidR="0039259E" w:rsidRPr="00D6543C">
        <w:rPr>
          <w:rFonts w:ascii="Arial" w:hAnsi="Arial" w:cs="Arial"/>
          <w:sz w:val="20"/>
        </w:rPr>
        <w:t xml:space="preserve">Annabelle </w:t>
      </w:r>
    </w:p>
    <w:p w:rsidR="0031520D" w:rsidRPr="00D6543C" w:rsidRDefault="0031520D" w:rsidP="0031520D">
      <w:pPr>
        <w:tabs>
          <w:tab w:val="left" w:pos="1440"/>
          <w:tab w:val="left" w:pos="5040"/>
        </w:tabs>
        <w:rPr>
          <w:rFonts w:ascii="Arial" w:hAnsi="Arial" w:cs="Arial"/>
          <w:sz w:val="20"/>
        </w:rPr>
      </w:pPr>
      <w:r w:rsidRPr="00D6543C">
        <w:rPr>
          <w:rFonts w:ascii="Arial" w:hAnsi="Arial" w:cs="Arial"/>
          <w:sz w:val="20"/>
        </w:rPr>
        <w:tab/>
        <w:t xml:space="preserve">     (Jesse</w:t>
      </w:r>
      <w:r w:rsidR="00554F56" w:rsidRPr="00D6543C">
        <w:rPr>
          <w:rFonts w:ascii="Arial" w:hAnsi="Arial" w:cs="Arial"/>
          <w:sz w:val="20"/>
        </w:rPr>
        <w:t xml:space="preserve">):  </w:t>
      </w:r>
      <w:proofErr w:type="spellStart"/>
      <w:r w:rsidR="00554F56" w:rsidRPr="00D6543C">
        <w:rPr>
          <w:rFonts w:ascii="Arial" w:hAnsi="Arial" w:cs="Arial"/>
          <w:sz w:val="20"/>
        </w:rPr>
        <w:t>Issac</w:t>
      </w:r>
      <w:proofErr w:type="spellEnd"/>
      <w:r w:rsidR="00554F56" w:rsidRPr="00D6543C">
        <w:rPr>
          <w:rFonts w:ascii="Arial" w:hAnsi="Arial" w:cs="Arial"/>
          <w:sz w:val="20"/>
        </w:rPr>
        <w:t>,</w:t>
      </w:r>
      <w:r w:rsidR="0039259E" w:rsidRPr="00D6543C">
        <w:rPr>
          <w:rFonts w:ascii="Arial" w:hAnsi="Arial" w:cs="Arial"/>
          <w:sz w:val="20"/>
        </w:rPr>
        <w:t xml:space="preserve"> Harper </w:t>
      </w:r>
    </w:p>
    <w:p w:rsidR="0031520D" w:rsidRPr="00D6543C" w:rsidRDefault="0031520D" w:rsidP="0031520D">
      <w:pPr>
        <w:tabs>
          <w:tab w:val="left" w:pos="1440"/>
          <w:tab w:val="left" w:pos="5040"/>
        </w:tabs>
        <w:rPr>
          <w:rFonts w:ascii="Arial" w:hAnsi="Arial" w:cs="Arial"/>
          <w:sz w:val="20"/>
        </w:rPr>
      </w:pPr>
      <w:r w:rsidRPr="00D6543C">
        <w:rPr>
          <w:rFonts w:ascii="Arial" w:hAnsi="Arial" w:cs="Arial"/>
          <w:sz w:val="20"/>
        </w:rPr>
        <w:t xml:space="preserve"> </w:t>
      </w:r>
    </w:p>
    <w:p w:rsidR="0031520D" w:rsidRPr="00D6543C" w:rsidRDefault="0031520D" w:rsidP="0031520D">
      <w:pPr>
        <w:tabs>
          <w:tab w:val="left" w:pos="1440"/>
          <w:tab w:val="left" w:pos="5040"/>
        </w:tabs>
        <w:rPr>
          <w:rFonts w:ascii="Arial" w:hAnsi="Arial" w:cs="Arial"/>
          <w:sz w:val="20"/>
        </w:rPr>
      </w:pPr>
      <w:r w:rsidRPr="00D6543C">
        <w:rPr>
          <w:rFonts w:ascii="Arial" w:hAnsi="Arial" w:cs="Arial"/>
          <w:sz w:val="20"/>
        </w:rPr>
        <w:t>Marital Status: Wife, Nancy M. Schwartz, M.A., Adjunct Professor</w:t>
      </w:r>
      <w:r w:rsidR="00554F56" w:rsidRPr="00D6543C">
        <w:rPr>
          <w:rFonts w:ascii="Arial" w:hAnsi="Arial" w:cs="Arial"/>
          <w:sz w:val="20"/>
        </w:rPr>
        <w:t xml:space="preserve"> of Psychology</w:t>
      </w:r>
      <w:r w:rsidRPr="00D6543C">
        <w:rPr>
          <w:rFonts w:ascii="Arial" w:hAnsi="Arial" w:cs="Arial"/>
          <w:sz w:val="20"/>
        </w:rPr>
        <w:t>, U North Florida</w:t>
      </w:r>
    </w:p>
    <w:p w:rsidR="00B51AF2" w:rsidRPr="00D6543C" w:rsidRDefault="00B51AF2">
      <w:pPr>
        <w:tabs>
          <w:tab w:val="left" w:pos="1440"/>
          <w:tab w:val="left" w:pos="5040"/>
        </w:tabs>
        <w:rPr>
          <w:rFonts w:ascii="Arial" w:hAnsi="Arial" w:cs="Arial"/>
        </w:rPr>
      </w:pPr>
    </w:p>
    <w:p w:rsidR="000830A7" w:rsidRPr="00D6543C" w:rsidRDefault="000830A7">
      <w:pPr>
        <w:tabs>
          <w:tab w:val="left" w:pos="1440"/>
          <w:tab w:val="left" w:pos="5040"/>
        </w:tabs>
        <w:rPr>
          <w:rFonts w:ascii="Arial" w:hAnsi="Arial" w:cs="Arial"/>
          <w:sz w:val="20"/>
          <w:u w:val="single"/>
        </w:rPr>
      </w:pPr>
      <w:r w:rsidRPr="00D6543C">
        <w:rPr>
          <w:rFonts w:ascii="Arial" w:hAnsi="Arial" w:cs="Arial"/>
          <w:sz w:val="20"/>
          <w:u w:val="single"/>
        </w:rPr>
        <w:t>Education:</w:t>
      </w:r>
      <w:r w:rsidRPr="00D6543C">
        <w:rPr>
          <w:rFonts w:ascii="Arial" w:hAnsi="Arial" w:cs="Arial"/>
          <w:sz w:val="20"/>
          <w:u w:val="single"/>
        </w:rPr>
        <w:tab/>
      </w:r>
    </w:p>
    <w:p w:rsidR="000830A7" w:rsidRPr="00D6543C" w:rsidRDefault="000830A7">
      <w:pPr>
        <w:tabs>
          <w:tab w:val="left" w:pos="1440"/>
          <w:tab w:val="left" w:pos="5040"/>
        </w:tabs>
        <w:rPr>
          <w:rFonts w:ascii="Arial" w:hAnsi="Arial" w:cs="Arial"/>
          <w:sz w:val="20"/>
        </w:rPr>
      </w:pPr>
      <w:r w:rsidRPr="00D6543C">
        <w:rPr>
          <w:rFonts w:ascii="Arial" w:hAnsi="Arial" w:cs="Arial"/>
          <w:sz w:val="20"/>
        </w:rPr>
        <w:t xml:space="preserve">  1958-60    University of Miami (Florida)</w:t>
      </w:r>
    </w:p>
    <w:p w:rsidR="000830A7" w:rsidRPr="00D6543C" w:rsidRDefault="000830A7">
      <w:pPr>
        <w:tabs>
          <w:tab w:val="left" w:pos="1440"/>
          <w:tab w:val="left" w:pos="5040"/>
        </w:tabs>
        <w:rPr>
          <w:rFonts w:ascii="Arial" w:hAnsi="Arial" w:cs="Arial"/>
          <w:sz w:val="20"/>
        </w:rPr>
      </w:pPr>
      <w:r w:rsidRPr="00D6543C">
        <w:rPr>
          <w:rFonts w:ascii="Arial" w:hAnsi="Arial" w:cs="Arial"/>
          <w:sz w:val="20"/>
        </w:rPr>
        <w:t xml:space="preserve">  1960-61    University of Southern California</w:t>
      </w:r>
      <w:r w:rsidRPr="00D6543C">
        <w:rPr>
          <w:rFonts w:ascii="Arial" w:hAnsi="Arial" w:cs="Arial"/>
          <w:b/>
          <w:sz w:val="20"/>
        </w:rPr>
        <w:tab/>
      </w:r>
    </w:p>
    <w:p w:rsidR="000830A7" w:rsidRPr="00D6543C" w:rsidRDefault="000830A7">
      <w:pPr>
        <w:tabs>
          <w:tab w:val="left" w:pos="1440"/>
          <w:tab w:val="left" w:pos="5040"/>
        </w:tabs>
        <w:rPr>
          <w:rFonts w:ascii="Arial" w:hAnsi="Arial" w:cs="Arial"/>
          <w:sz w:val="20"/>
        </w:rPr>
      </w:pPr>
      <w:r w:rsidRPr="00D6543C">
        <w:rPr>
          <w:rFonts w:ascii="Arial" w:hAnsi="Arial" w:cs="Arial"/>
          <w:sz w:val="20"/>
        </w:rPr>
        <w:t xml:space="preserve">  1961-63    University of Miami (Florida) </w:t>
      </w:r>
    </w:p>
    <w:p w:rsidR="000830A7" w:rsidRPr="00D6543C" w:rsidRDefault="000830A7">
      <w:pPr>
        <w:tabs>
          <w:tab w:val="left" w:pos="1440"/>
          <w:tab w:val="left" w:pos="5040"/>
        </w:tabs>
        <w:rPr>
          <w:rFonts w:ascii="Arial" w:hAnsi="Arial" w:cs="Arial"/>
          <w:sz w:val="20"/>
        </w:rPr>
      </w:pPr>
      <w:r w:rsidRPr="00D6543C">
        <w:rPr>
          <w:rFonts w:ascii="Arial" w:hAnsi="Arial" w:cs="Arial"/>
          <w:sz w:val="20"/>
        </w:rPr>
        <w:t xml:space="preserve">  1963-66    University of Texas at Austin - Graduate School</w:t>
      </w:r>
    </w:p>
    <w:p w:rsidR="000830A7" w:rsidRPr="00D6543C" w:rsidRDefault="000830A7">
      <w:pPr>
        <w:tabs>
          <w:tab w:val="left" w:pos="1440"/>
          <w:tab w:val="left" w:pos="5040"/>
        </w:tabs>
        <w:rPr>
          <w:rFonts w:ascii="Arial" w:hAnsi="Arial" w:cs="Arial"/>
          <w:sz w:val="20"/>
        </w:rPr>
      </w:pPr>
    </w:p>
    <w:p w:rsidR="000830A7" w:rsidRPr="00D6543C" w:rsidRDefault="000830A7">
      <w:pPr>
        <w:tabs>
          <w:tab w:val="left" w:pos="1440"/>
          <w:tab w:val="left" w:pos="5040"/>
        </w:tabs>
        <w:rPr>
          <w:rFonts w:ascii="Arial" w:hAnsi="Arial" w:cs="Arial"/>
          <w:b/>
          <w:sz w:val="20"/>
          <w:u w:val="single"/>
        </w:rPr>
      </w:pPr>
      <w:r w:rsidRPr="00D6543C">
        <w:rPr>
          <w:rFonts w:ascii="Arial" w:hAnsi="Arial" w:cs="Arial"/>
          <w:b/>
          <w:sz w:val="20"/>
          <w:u w:val="single"/>
        </w:rPr>
        <w:t>Degrees:</w:t>
      </w:r>
    </w:p>
    <w:p w:rsidR="000830A7" w:rsidRPr="00D6543C" w:rsidRDefault="000830A7">
      <w:pPr>
        <w:tabs>
          <w:tab w:val="left" w:pos="1440"/>
          <w:tab w:val="left" w:pos="5040"/>
        </w:tabs>
        <w:rPr>
          <w:rFonts w:ascii="Arial" w:hAnsi="Arial" w:cs="Arial"/>
          <w:b/>
          <w:sz w:val="20"/>
        </w:rPr>
      </w:pPr>
      <w:r w:rsidRPr="00D6543C">
        <w:rPr>
          <w:rFonts w:ascii="Arial" w:hAnsi="Arial" w:cs="Arial"/>
          <w:b/>
          <w:sz w:val="20"/>
        </w:rPr>
        <w:lastRenderedPageBreak/>
        <w:t xml:space="preserve">  1963      B.A.  - University of Miami</w:t>
      </w:r>
    </w:p>
    <w:p w:rsidR="000830A7" w:rsidRPr="00D6543C" w:rsidRDefault="000830A7">
      <w:pPr>
        <w:tabs>
          <w:tab w:val="left" w:pos="1440"/>
          <w:tab w:val="left" w:pos="5040"/>
        </w:tabs>
        <w:rPr>
          <w:rFonts w:ascii="Arial" w:hAnsi="Arial" w:cs="Arial"/>
          <w:sz w:val="20"/>
        </w:rPr>
      </w:pPr>
      <w:r w:rsidRPr="00D6543C">
        <w:rPr>
          <w:rFonts w:ascii="Arial" w:hAnsi="Arial" w:cs="Arial"/>
          <w:b/>
          <w:sz w:val="20"/>
        </w:rPr>
        <w:t xml:space="preserve">  1966      Ph.D. - University of Texas</w:t>
      </w:r>
    </w:p>
    <w:p w:rsidR="000830A7" w:rsidRPr="00D6543C" w:rsidRDefault="000830A7">
      <w:pPr>
        <w:tabs>
          <w:tab w:val="left" w:pos="1440"/>
          <w:tab w:val="left" w:pos="5040"/>
        </w:tabs>
        <w:rPr>
          <w:rFonts w:ascii="Arial" w:hAnsi="Arial" w:cs="Arial"/>
          <w:sz w:val="20"/>
        </w:rPr>
      </w:pPr>
    </w:p>
    <w:p w:rsidR="000830A7" w:rsidRPr="00D6543C" w:rsidRDefault="000830A7">
      <w:pPr>
        <w:tabs>
          <w:tab w:val="left" w:pos="1440"/>
          <w:tab w:val="left" w:pos="5040"/>
        </w:tabs>
        <w:rPr>
          <w:rFonts w:ascii="Arial" w:hAnsi="Arial" w:cs="Arial"/>
          <w:sz w:val="20"/>
          <w:u w:val="single"/>
        </w:rPr>
      </w:pPr>
      <w:r w:rsidRPr="00D6543C">
        <w:rPr>
          <w:rFonts w:ascii="Arial" w:hAnsi="Arial" w:cs="Arial"/>
          <w:sz w:val="20"/>
          <w:u w:val="single"/>
        </w:rPr>
        <w:t>Clinical Experience (</w:t>
      </w:r>
      <w:proofErr w:type="spellStart"/>
      <w:r w:rsidRPr="00D6543C">
        <w:rPr>
          <w:rFonts w:ascii="Arial" w:hAnsi="Arial" w:cs="Arial"/>
          <w:sz w:val="20"/>
          <w:u w:val="single"/>
        </w:rPr>
        <w:t>Predoctoral</w:t>
      </w:r>
      <w:proofErr w:type="spellEnd"/>
      <w:r w:rsidRPr="00D6543C">
        <w:rPr>
          <w:rFonts w:ascii="Arial" w:hAnsi="Arial" w:cs="Arial"/>
          <w:sz w:val="20"/>
          <w:u w:val="single"/>
        </w:rPr>
        <w:t xml:space="preserve">): </w:t>
      </w:r>
    </w:p>
    <w:p w:rsidR="000830A7" w:rsidRPr="00D6543C" w:rsidRDefault="000830A7">
      <w:pPr>
        <w:tabs>
          <w:tab w:val="left" w:pos="1440"/>
          <w:tab w:val="left" w:pos="5040"/>
        </w:tabs>
        <w:rPr>
          <w:rFonts w:ascii="Arial" w:hAnsi="Arial" w:cs="Arial"/>
          <w:sz w:val="20"/>
        </w:rPr>
      </w:pPr>
      <w:r w:rsidRPr="00D6543C">
        <w:rPr>
          <w:rFonts w:ascii="Arial" w:hAnsi="Arial" w:cs="Arial"/>
          <w:sz w:val="20"/>
        </w:rPr>
        <w:t xml:space="preserve">  1965:            Clinical Psychology Trainee, Veterans Administration</w:t>
      </w:r>
    </w:p>
    <w:p w:rsidR="000830A7" w:rsidRPr="00D6543C" w:rsidRDefault="000830A7">
      <w:pPr>
        <w:tabs>
          <w:tab w:val="left" w:pos="1440"/>
          <w:tab w:val="left" w:pos="5040"/>
        </w:tabs>
        <w:rPr>
          <w:rFonts w:ascii="Arial" w:hAnsi="Arial" w:cs="Arial"/>
          <w:sz w:val="20"/>
        </w:rPr>
      </w:pPr>
      <w:r w:rsidRPr="00D6543C">
        <w:rPr>
          <w:rFonts w:ascii="Arial" w:hAnsi="Arial" w:cs="Arial"/>
          <w:sz w:val="20"/>
        </w:rPr>
        <w:t xml:space="preserve">  1966 (</w:t>
      </w:r>
      <w:proofErr w:type="gramStart"/>
      <w:r w:rsidRPr="00D6543C">
        <w:rPr>
          <w:rFonts w:ascii="Arial" w:hAnsi="Arial" w:cs="Arial"/>
          <w:sz w:val="20"/>
        </w:rPr>
        <w:t>Summer</w:t>
      </w:r>
      <w:proofErr w:type="gramEnd"/>
      <w:r w:rsidRPr="00D6543C">
        <w:rPr>
          <w:rFonts w:ascii="Arial" w:hAnsi="Arial" w:cs="Arial"/>
          <w:sz w:val="20"/>
        </w:rPr>
        <w:t>):   Assistant Field Assessment Officer, Peace Corps</w:t>
      </w:r>
    </w:p>
    <w:p w:rsidR="000830A7" w:rsidRPr="00D6543C" w:rsidRDefault="000830A7">
      <w:pPr>
        <w:tabs>
          <w:tab w:val="left" w:pos="1440"/>
          <w:tab w:val="left" w:pos="5040"/>
        </w:tabs>
        <w:rPr>
          <w:rFonts w:ascii="Arial" w:hAnsi="Arial" w:cs="Arial"/>
          <w:b/>
          <w:sz w:val="20"/>
        </w:rPr>
      </w:pPr>
    </w:p>
    <w:p w:rsidR="000830A7" w:rsidRPr="00D6543C" w:rsidRDefault="000830A7">
      <w:pPr>
        <w:tabs>
          <w:tab w:val="left" w:pos="1440"/>
          <w:tab w:val="left" w:pos="5040"/>
        </w:tabs>
        <w:rPr>
          <w:rFonts w:ascii="Arial" w:hAnsi="Arial" w:cs="Arial"/>
          <w:b/>
          <w:sz w:val="20"/>
          <w:u w:val="single"/>
        </w:rPr>
      </w:pPr>
      <w:r w:rsidRPr="00D6543C">
        <w:rPr>
          <w:rFonts w:ascii="Arial" w:hAnsi="Arial" w:cs="Arial"/>
          <w:b/>
          <w:sz w:val="20"/>
          <w:u w:val="single"/>
        </w:rPr>
        <w:t xml:space="preserve">Postdoctoral Positions: </w:t>
      </w:r>
    </w:p>
    <w:p w:rsidR="000830A7" w:rsidRPr="00D6543C" w:rsidRDefault="000830A7">
      <w:pPr>
        <w:tabs>
          <w:tab w:val="left" w:pos="1440"/>
          <w:tab w:val="left" w:pos="5040"/>
        </w:tabs>
        <w:rPr>
          <w:rFonts w:ascii="Arial" w:hAnsi="Arial" w:cs="Arial"/>
          <w:b/>
          <w:sz w:val="20"/>
        </w:rPr>
      </w:pPr>
      <w:r w:rsidRPr="00D6543C">
        <w:rPr>
          <w:rFonts w:ascii="Arial" w:hAnsi="Arial" w:cs="Arial"/>
          <w:b/>
          <w:sz w:val="20"/>
        </w:rPr>
        <w:t xml:space="preserve">  1966-67       Postdoctoral Internship at Neuropsychiatric Institute, UCLA</w:t>
      </w:r>
    </w:p>
    <w:p w:rsidR="000830A7" w:rsidRPr="00D6543C" w:rsidRDefault="000830A7">
      <w:pPr>
        <w:tabs>
          <w:tab w:val="left" w:pos="1440"/>
          <w:tab w:val="left" w:pos="5040"/>
        </w:tabs>
        <w:rPr>
          <w:rFonts w:ascii="Arial" w:hAnsi="Arial" w:cs="Arial"/>
          <w:b/>
          <w:sz w:val="20"/>
        </w:rPr>
      </w:pPr>
      <w:r w:rsidRPr="00D6543C">
        <w:rPr>
          <w:rFonts w:ascii="Arial" w:hAnsi="Arial" w:cs="Arial"/>
          <w:b/>
          <w:sz w:val="20"/>
        </w:rPr>
        <w:t xml:space="preserve">  1967-88       Staff Psychologist, Psychology, Mayo Clinic, Rochester, MN</w:t>
      </w:r>
    </w:p>
    <w:p w:rsidR="00DC2A79" w:rsidRPr="00D6543C" w:rsidRDefault="00DC2A79">
      <w:pPr>
        <w:tabs>
          <w:tab w:val="left" w:pos="1440"/>
          <w:tab w:val="left" w:pos="5040"/>
        </w:tabs>
        <w:rPr>
          <w:rFonts w:ascii="Arial" w:hAnsi="Arial" w:cs="Arial"/>
          <w:b/>
          <w:sz w:val="20"/>
        </w:rPr>
      </w:pPr>
      <w:r w:rsidRPr="00D6543C">
        <w:rPr>
          <w:rFonts w:ascii="Arial" w:hAnsi="Arial" w:cs="Arial"/>
          <w:b/>
          <w:sz w:val="20"/>
        </w:rPr>
        <w:t xml:space="preserve">                      Associate Professor, Mayo Medical School </w:t>
      </w:r>
    </w:p>
    <w:p w:rsidR="000830A7" w:rsidRPr="00D6543C" w:rsidRDefault="000830A7">
      <w:pPr>
        <w:tabs>
          <w:tab w:val="left" w:pos="1440"/>
          <w:tab w:val="left" w:pos="5040"/>
        </w:tabs>
        <w:rPr>
          <w:rFonts w:ascii="Arial" w:hAnsi="Arial" w:cs="Arial"/>
          <w:b/>
          <w:sz w:val="20"/>
        </w:rPr>
      </w:pPr>
      <w:r w:rsidRPr="00D6543C">
        <w:rPr>
          <w:rFonts w:ascii="Arial" w:hAnsi="Arial" w:cs="Arial"/>
          <w:b/>
          <w:sz w:val="20"/>
        </w:rPr>
        <w:t xml:space="preserve">  1988-2004   Psychology, Mayo Clinic, Jacksonville</w:t>
      </w:r>
    </w:p>
    <w:p w:rsidR="00B51AF2" w:rsidRPr="00D6543C" w:rsidRDefault="00B51AF2">
      <w:pPr>
        <w:tabs>
          <w:tab w:val="left" w:pos="1440"/>
          <w:tab w:val="left" w:pos="5040"/>
        </w:tabs>
        <w:rPr>
          <w:rFonts w:ascii="Arial" w:hAnsi="Arial" w:cs="Arial"/>
          <w:b/>
          <w:sz w:val="20"/>
        </w:rPr>
      </w:pPr>
      <w:r w:rsidRPr="00D6543C">
        <w:rPr>
          <w:rFonts w:ascii="Arial" w:hAnsi="Arial" w:cs="Arial"/>
          <w:b/>
          <w:sz w:val="20"/>
        </w:rPr>
        <w:t xml:space="preserve">  2005 to </w:t>
      </w:r>
      <w:proofErr w:type="gramStart"/>
      <w:r w:rsidRPr="00D6543C">
        <w:rPr>
          <w:rFonts w:ascii="Arial" w:hAnsi="Arial" w:cs="Arial"/>
          <w:b/>
          <w:sz w:val="20"/>
        </w:rPr>
        <w:t>present  Emeritus</w:t>
      </w:r>
      <w:proofErr w:type="gramEnd"/>
      <w:r w:rsidRPr="00D6543C">
        <w:rPr>
          <w:rFonts w:ascii="Arial" w:hAnsi="Arial" w:cs="Arial"/>
          <w:b/>
          <w:sz w:val="20"/>
        </w:rPr>
        <w:t xml:space="preserve"> Staff, Mayo Clinic </w:t>
      </w:r>
    </w:p>
    <w:p w:rsidR="00BD538E" w:rsidRPr="00D6543C" w:rsidRDefault="0039259E">
      <w:pPr>
        <w:tabs>
          <w:tab w:val="left" w:pos="1440"/>
          <w:tab w:val="left" w:pos="5040"/>
        </w:tabs>
        <w:rPr>
          <w:rFonts w:ascii="Arial" w:hAnsi="Arial" w:cs="Arial"/>
          <w:b/>
          <w:sz w:val="20"/>
        </w:rPr>
      </w:pPr>
      <w:r w:rsidRPr="00D6543C">
        <w:rPr>
          <w:rFonts w:ascii="Arial" w:hAnsi="Arial" w:cs="Arial"/>
          <w:b/>
          <w:sz w:val="20"/>
        </w:rPr>
        <w:t xml:space="preserve">  </w:t>
      </w:r>
    </w:p>
    <w:p w:rsidR="0039259E" w:rsidRPr="00D6543C" w:rsidRDefault="00BD538E">
      <w:pPr>
        <w:tabs>
          <w:tab w:val="left" w:pos="1440"/>
          <w:tab w:val="left" w:pos="5040"/>
        </w:tabs>
        <w:rPr>
          <w:rFonts w:ascii="Arial" w:hAnsi="Arial" w:cs="Arial"/>
          <w:b/>
          <w:sz w:val="20"/>
        </w:rPr>
      </w:pPr>
      <w:r w:rsidRPr="00D6543C">
        <w:rPr>
          <w:rFonts w:ascii="Arial" w:hAnsi="Arial" w:cs="Arial"/>
          <w:b/>
          <w:sz w:val="20"/>
        </w:rPr>
        <w:t xml:space="preserve">  </w:t>
      </w:r>
      <w:r w:rsidR="0039259E" w:rsidRPr="00D6543C">
        <w:rPr>
          <w:rFonts w:ascii="Arial" w:hAnsi="Arial" w:cs="Arial"/>
          <w:b/>
          <w:sz w:val="20"/>
        </w:rPr>
        <w:t xml:space="preserve">2005 to </w:t>
      </w:r>
      <w:proofErr w:type="gramStart"/>
      <w:r w:rsidR="0039259E" w:rsidRPr="00D6543C">
        <w:rPr>
          <w:rFonts w:ascii="Arial" w:hAnsi="Arial" w:cs="Arial"/>
          <w:b/>
          <w:sz w:val="20"/>
        </w:rPr>
        <w:t>2011  Adjunct</w:t>
      </w:r>
      <w:proofErr w:type="gramEnd"/>
      <w:r w:rsidR="0039259E" w:rsidRPr="00D6543C">
        <w:rPr>
          <w:rFonts w:ascii="Arial" w:hAnsi="Arial" w:cs="Arial"/>
          <w:b/>
          <w:sz w:val="20"/>
        </w:rPr>
        <w:t xml:space="preserve"> Professor of Psychology, U. North Florida</w:t>
      </w:r>
    </w:p>
    <w:p w:rsidR="00BD538E" w:rsidRPr="00D6543C" w:rsidRDefault="00BD538E" w:rsidP="00BD538E">
      <w:pPr>
        <w:ind w:firstLine="720"/>
        <w:rPr>
          <w:rFonts w:ascii="Arial" w:hAnsi="Arial" w:cs="Arial"/>
          <w:sz w:val="20"/>
        </w:rPr>
      </w:pPr>
      <w:r w:rsidRPr="00D6543C">
        <w:rPr>
          <w:rFonts w:ascii="Arial" w:hAnsi="Arial" w:cs="Arial"/>
          <w:sz w:val="20"/>
          <w:lang w:val="it-IT"/>
        </w:rPr>
        <w:t>Courses taught several times: Abnormal Psychology, Stress Management, History of Psychology, Social Psychology, and Biofeedback.</w:t>
      </w:r>
    </w:p>
    <w:p w:rsidR="00BD538E" w:rsidRPr="00D6543C" w:rsidRDefault="00BD538E">
      <w:pPr>
        <w:tabs>
          <w:tab w:val="left" w:pos="1440"/>
          <w:tab w:val="left" w:pos="5040"/>
        </w:tabs>
        <w:rPr>
          <w:rFonts w:ascii="Arial" w:hAnsi="Arial" w:cs="Arial"/>
          <w:b/>
          <w:sz w:val="20"/>
        </w:rPr>
      </w:pPr>
    </w:p>
    <w:p w:rsidR="0039259E" w:rsidRPr="00D6543C" w:rsidRDefault="0039259E">
      <w:pPr>
        <w:tabs>
          <w:tab w:val="left" w:pos="1440"/>
          <w:tab w:val="left" w:pos="5040"/>
        </w:tabs>
        <w:rPr>
          <w:rFonts w:ascii="Arial" w:hAnsi="Arial" w:cs="Arial"/>
          <w:b/>
          <w:sz w:val="20"/>
        </w:rPr>
      </w:pPr>
      <w:r w:rsidRPr="00D6543C">
        <w:rPr>
          <w:rFonts w:ascii="Arial" w:hAnsi="Arial" w:cs="Arial"/>
          <w:b/>
          <w:sz w:val="20"/>
        </w:rPr>
        <w:t xml:space="preserve">  2012 to </w:t>
      </w:r>
      <w:r w:rsidR="009C7263" w:rsidRPr="00D6543C">
        <w:rPr>
          <w:rFonts w:ascii="Arial" w:hAnsi="Arial" w:cs="Arial"/>
          <w:b/>
          <w:sz w:val="20"/>
        </w:rPr>
        <w:t xml:space="preserve">Spring, </w:t>
      </w:r>
      <w:proofErr w:type="gramStart"/>
      <w:r w:rsidRPr="00D6543C">
        <w:rPr>
          <w:rFonts w:ascii="Arial" w:hAnsi="Arial" w:cs="Arial"/>
          <w:b/>
          <w:sz w:val="20"/>
        </w:rPr>
        <w:t>2014  Visiting</w:t>
      </w:r>
      <w:proofErr w:type="gramEnd"/>
      <w:r w:rsidRPr="00D6543C">
        <w:rPr>
          <w:rFonts w:ascii="Arial" w:hAnsi="Arial" w:cs="Arial"/>
          <w:b/>
          <w:sz w:val="20"/>
        </w:rPr>
        <w:t xml:space="preserve"> Assistant Professor of Psychology, U. North Florida</w:t>
      </w:r>
    </w:p>
    <w:p w:rsidR="00BD538E" w:rsidRPr="00D6543C" w:rsidRDefault="00BD538E" w:rsidP="00BD538E">
      <w:pPr>
        <w:ind w:firstLine="720"/>
        <w:rPr>
          <w:rFonts w:ascii="Arial" w:hAnsi="Arial" w:cs="Arial"/>
          <w:sz w:val="20"/>
        </w:rPr>
      </w:pPr>
      <w:r w:rsidRPr="00D6543C">
        <w:rPr>
          <w:rFonts w:ascii="Arial" w:hAnsi="Arial" w:cs="Arial"/>
          <w:sz w:val="20"/>
          <w:lang w:val="it-IT"/>
        </w:rPr>
        <w:t xml:space="preserve">Courses taught several times: Research Methods and History of Psychology. </w:t>
      </w:r>
    </w:p>
    <w:p w:rsidR="000830A7" w:rsidRPr="00D6543C" w:rsidRDefault="000830A7">
      <w:pPr>
        <w:tabs>
          <w:tab w:val="left" w:pos="1440"/>
          <w:tab w:val="left" w:pos="5040"/>
        </w:tabs>
        <w:rPr>
          <w:rFonts w:ascii="Arial" w:hAnsi="Arial" w:cs="Arial"/>
          <w:sz w:val="20"/>
        </w:rPr>
      </w:pPr>
    </w:p>
    <w:p w:rsidR="000830A7" w:rsidRPr="00D6543C" w:rsidRDefault="000830A7">
      <w:pPr>
        <w:tabs>
          <w:tab w:val="left" w:pos="1440"/>
          <w:tab w:val="left" w:pos="5040"/>
        </w:tabs>
        <w:rPr>
          <w:rFonts w:ascii="Arial" w:hAnsi="Arial" w:cs="Arial"/>
          <w:sz w:val="20"/>
        </w:rPr>
      </w:pPr>
      <w:r w:rsidRPr="00D6543C">
        <w:rPr>
          <w:rFonts w:ascii="Arial" w:hAnsi="Arial" w:cs="Arial"/>
          <w:sz w:val="20"/>
          <w:u w:val="single"/>
        </w:rPr>
        <w:t>Professional Affiliations</w:t>
      </w:r>
      <w:r w:rsidRPr="00D6543C">
        <w:rPr>
          <w:rFonts w:ascii="Arial" w:hAnsi="Arial" w:cs="Arial"/>
          <w:sz w:val="20"/>
        </w:rPr>
        <w:t>:</w:t>
      </w:r>
    </w:p>
    <w:p w:rsidR="000830A7" w:rsidRPr="00D6543C" w:rsidRDefault="000830A7">
      <w:pPr>
        <w:tabs>
          <w:tab w:val="left" w:pos="1440"/>
          <w:tab w:val="left" w:pos="5040"/>
        </w:tabs>
        <w:rPr>
          <w:rFonts w:ascii="Arial" w:hAnsi="Arial" w:cs="Arial"/>
          <w:sz w:val="20"/>
        </w:rPr>
      </w:pPr>
      <w:r w:rsidRPr="00D6543C">
        <w:rPr>
          <w:rFonts w:ascii="Arial" w:hAnsi="Arial" w:cs="Arial"/>
          <w:sz w:val="20"/>
        </w:rPr>
        <w:t xml:space="preserve">  1967-1985      American Psychological Association (APA)</w:t>
      </w:r>
    </w:p>
    <w:p w:rsidR="000830A7" w:rsidRPr="00D6543C" w:rsidRDefault="000830A7">
      <w:pPr>
        <w:tabs>
          <w:tab w:val="left" w:pos="1440"/>
          <w:tab w:val="left" w:pos="5040"/>
        </w:tabs>
        <w:rPr>
          <w:rFonts w:ascii="Arial" w:hAnsi="Arial" w:cs="Arial"/>
          <w:sz w:val="20"/>
        </w:rPr>
      </w:pPr>
      <w:r w:rsidRPr="00D6543C">
        <w:rPr>
          <w:rFonts w:ascii="Arial" w:hAnsi="Arial" w:cs="Arial"/>
          <w:sz w:val="20"/>
        </w:rPr>
        <w:t xml:space="preserve">  1990-</w:t>
      </w:r>
      <w:proofErr w:type="gramStart"/>
      <w:r w:rsidRPr="00D6543C">
        <w:rPr>
          <w:rFonts w:ascii="Arial" w:hAnsi="Arial" w:cs="Arial"/>
          <w:sz w:val="20"/>
        </w:rPr>
        <w:t>Present  American</w:t>
      </w:r>
      <w:proofErr w:type="gramEnd"/>
      <w:r w:rsidRPr="00D6543C">
        <w:rPr>
          <w:rFonts w:ascii="Arial" w:hAnsi="Arial" w:cs="Arial"/>
          <w:sz w:val="20"/>
        </w:rPr>
        <w:t xml:space="preserve"> Psychological Association (APA)</w:t>
      </w:r>
      <w:r w:rsidR="009C7263" w:rsidRPr="00D6543C">
        <w:rPr>
          <w:rFonts w:ascii="Arial" w:hAnsi="Arial" w:cs="Arial"/>
          <w:sz w:val="20"/>
        </w:rPr>
        <w:t xml:space="preserve"> (Life Member)</w:t>
      </w:r>
    </w:p>
    <w:p w:rsidR="000830A7" w:rsidRPr="00D6543C" w:rsidRDefault="000830A7">
      <w:pPr>
        <w:tabs>
          <w:tab w:val="left" w:pos="1440"/>
          <w:tab w:val="left" w:pos="5040"/>
        </w:tabs>
        <w:rPr>
          <w:rFonts w:ascii="Arial" w:hAnsi="Arial" w:cs="Arial"/>
          <w:sz w:val="20"/>
        </w:rPr>
      </w:pPr>
      <w:r w:rsidRPr="00D6543C">
        <w:rPr>
          <w:rFonts w:ascii="Arial" w:hAnsi="Arial" w:cs="Arial"/>
          <w:sz w:val="20"/>
        </w:rPr>
        <w:t xml:space="preserve">  1969-1999      Association for the Advancement of Behavior Therapy</w:t>
      </w:r>
    </w:p>
    <w:p w:rsidR="000830A7" w:rsidRPr="00D6543C" w:rsidRDefault="000830A7">
      <w:pPr>
        <w:tabs>
          <w:tab w:val="left" w:pos="1440"/>
          <w:tab w:val="left" w:pos="5040"/>
        </w:tabs>
        <w:rPr>
          <w:rFonts w:ascii="Arial" w:hAnsi="Arial" w:cs="Arial"/>
          <w:sz w:val="20"/>
        </w:rPr>
      </w:pPr>
      <w:r w:rsidRPr="00D6543C">
        <w:rPr>
          <w:rFonts w:ascii="Arial" w:hAnsi="Arial" w:cs="Arial"/>
          <w:sz w:val="20"/>
        </w:rPr>
        <w:t xml:space="preserve">  1974-</w:t>
      </w:r>
      <w:proofErr w:type="gramStart"/>
      <w:r w:rsidRPr="00D6543C">
        <w:rPr>
          <w:rFonts w:ascii="Arial" w:hAnsi="Arial" w:cs="Arial"/>
          <w:sz w:val="20"/>
        </w:rPr>
        <w:t>Present  Association</w:t>
      </w:r>
      <w:proofErr w:type="gramEnd"/>
      <w:r w:rsidRPr="00D6543C">
        <w:rPr>
          <w:rFonts w:ascii="Arial" w:hAnsi="Arial" w:cs="Arial"/>
          <w:sz w:val="20"/>
        </w:rPr>
        <w:t xml:space="preserve"> for Applied Psychophysiology and Biofeedback  (AAPB) </w:t>
      </w:r>
    </w:p>
    <w:p w:rsidR="000830A7" w:rsidRPr="00D6543C" w:rsidRDefault="000830A7">
      <w:pPr>
        <w:tabs>
          <w:tab w:val="left" w:pos="1440"/>
          <w:tab w:val="left" w:pos="5040"/>
        </w:tabs>
        <w:ind w:firstLine="1440"/>
        <w:rPr>
          <w:rFonts w:ascii="Arial" w:hAnsi="Arial" w:cs="Arial"/>
          <w:sz w:val="20"/>
        </w:rPr>
      </w:pPr>
      <w:r w:rsidRPr="00D6543C">
        <w:rPr>
          <w:rFonts w:ascii="Arial" w:hAnsi="Arial" w:cs="Arial"/>
          <w:sz w:val="20"/>
        </w:rPr>
        <w:t>[</w:t>
      </w:r>
      <w:proofErr w:type="gramStart"/>
      <w:r w:rsidRPr="00D6543C">
        <w:rPr>
          <w:rFonts w:ascii="Arial" w:hAnsi="Arial" w:cs="Arial"/>
          <w:sz w:val="20"/>
        </w:rPr>
        <w:t>formerly</w:t>
      </w:r>
      <w:proofErr w:type="gramEnd"/>
      <w:r w:rsidRPr="00D6543C">
        <w:rPr>
          <w:rFonts w:ascii="Arial" w:hAnsi="Arial" w:cs="Arial"/>
          <w:sz w:val="20"/>
        </w:rPr>
        <w:t xml:space="preserve"> Biofeedback Society of America (BSA)]</w:t>
      </w:r>
    </w:p>
    <w:p w:rsidR="000830A7" w:rsidRPr="004D5E33" w:rsidRDefault="000830A7" w:rsidP="004D5E33">
      <w:pPr>
        <w:pStyle w:val="ListParagraph"/>
        <w:numPr>
          <w:ilvl w:val="1"/>
          <w:numId w:val="6"/>
        </w:numPr>
        <w:tabs>
          <w:tab w:val="left" w:pos="1440"/>
          <w:tab w:val="left" w:pos="5040"/>
        </w:tabs>
        <w:rPr>
          <w:rFonts w:ascii="Arial" w:hAnsi="Arial" w:cs="Arial"/>
          <w:sz w:val="20"/>
        </w:rPr>
      </w:pPr>
      <w:r w:rsidRPr="004D5E33">
        <w:rPr>
          <w:rFonts w:ascii="Arial" w:hAnsi="Arial" w:cs="Arial"/>
          <w:sz w:val="20"/>
        </w:rPr>
        <w:t xml:space="preserve">Society of Behavioral Medicine (SBM) </w:t>
      </w:r>
    </w:p>
    <w:p w:rsidR="004D5E33" w:rsidRPr="004D5E33" w:rsidRDefault="004D5E33" w:rsidP="004D5E33">
      <w:pPr>
        <w:tabs>
          <w:tab w:val="left" w:pos="1440"/>
          <w:tab w:val="left" w:pos="5040"/>
        </w:tabs>
        <w:ind w:left="120"/>
        <w:rPr>
          <w:rFonts w:ascii="Arial" w:hAnsi="Arial" w:cs="Arial"/>
          <w:sz w:val="20"/>
        </w:rPr>
      </w:pPr>
      <w:r>
        <w:rPr>
          <w:rFonts w:ascii="Arial" w:hAnsi="Arial" w:cs="Arial"/>
          <w:sz w:val="20"/>
        </w:rPr>
        <w:t xml:space="preserve">1989 - 2015    </w:t>
      </w:r>
      <w:r w:rsidR="009C7263" w:rsidRPr="00D6543C">
        <w:rPr>
          <w:rFonts w:ascii="Arial" w:hAnsi="Arial" w:cs="Arial"/>
          <w:sz w:val="20"/>
        </w:rPr>
        <w:t xml:space="preserve"> </w:t>
      </w:r>
      <w:r w:rsidR="000830A7" w:rsidRPr="00D6543C">
        <w:rPr>
          <w:rFonts w:ascii="Arial" w:hAnsi="Arial" w:cs="Arial"/>
          <w:sz w:val="20"/>
        </w:rPr>
        <w:t>Biofeedback Society of Florida (BSF)</w:t>
      </w:r>
    </w:p>
    <w:p w:rsidR="000830A7" w:rsidRPr="00D6543C" w:rsidRDefault="000830A7">
      <w:pPr>
        <w:tabs>
          <w:tab w:val="left" w:pos="1440"/>
          <w:tab w:val="left" w:pos="5040"/>
        </w:tabs>
        <w:ind w:left="120"/>
        <w:rPr>
          <w:rFonts w:ascii="Arial" w:hAnsi="Arial" w:cs="Arial"/>
          <w:sz w:val="20"/>
        </w:rPr>
      </w:pPr>
    </w:p>
    <w:p w:rsidR="000830A7" w:rsidRPr="00D6543C" w:rsidRDefault="000830A7">
      <w:pPr>
        <w:tabs>
          <w:tab w:val="left" w:pos="1440"/>
          <w:tab w:val="left" w:pos="5040"/>
        </w:tabs>
        <w:rPr>
          <w:rFonts w:ascii="Arial" w:hAnsi="Arial" w:cs="Arial"/>
          <w:sz w:val="20"/>
        </w:rPr>
      </w:pPr>
      <w:r w:rsidRPr="00D6543C">
        <w:rPr>
          <w:rFonts w:ascii="Arial" w:hAnsi="Arial" w:cs="Arial"/>
          <w:sz w:val="20"/>
          <w:u w:val="single"/>
        </w:rPr>
        <w:t>Licenses</w:t>
      </w:r>
      <w:r w:rsidRPr="00D6543C">
        <w:rPr>
          <w:rFonts w:ascii="Arial" w:hAnsi="Arial" w:cs="Arial"/>
          <w:sz w:val="20"/>
        </w:rPr>
        <w:t>:</w:t>
      </w:r>
    </w:p>
    <w:p w:rsidR="000830A7" w:rsidRPr="00D6543C" w:rsidRDefault="000830A7">
      <w:pPr>
        <w:tabs>
          <w:tab w:val="left" w:pos="1440"/>
          <w:tab w:val="left" w:pos="5040"/>
        </w:tabs>
        <w:rPr>
          <w:rFonts w:ascii="Arial" w:hAnsi="Arial" w:cs="Arial"/>
          <w:sz w:val="20"/>
        </w:rPr>
      </w:pPr>
      <w:r w:rsidRPr="00D6543C">
        <w:rPr>
          <w:rFonts w:ascii="Arial" w:hAnsi="Arial" w:cs="Arial"/>
          <w:sz w:val="20"/>
        </w:rPr>
        <w:t xml:space="preserve">  1974-2003</w:t>
      </w:r>
      <w:r w:rsidRPr="00D6543C">
        <w:rPr>
          <w:rFonts w:ascii="Arial" w:hAnsi="Arial" w:cs="Arial"/>
          <w:sz w:val="20"/>
        </w:rPr>
        <w:tab/>
        <w:t xml:space="preserve">  Licensed Consulting Psychologist, Minnesota (LP2423)</w:t>
      </w:r>
    </w:p>
    <w:p w:rsidR="000830A7" w:rsidRPr="00D6543C" w:rsidRDefault="000830A7">
      <w:pPr>
        <w:tabs>
          <w:tab w:val="left" w:pos="1440"/>
          <w:tab w:val="left" w:pos="5040"/>
        </w:tabs>
        <w:rPr>
          <w:rFonts w:ascii="Arial" w:hAnsi="Arial" w:cs="Arial"/>
          <w:sz w:val="20"/>
        </w:rPr>
      </w:pPr>
      <w:r w:rsidRPr="00D6543C">
        <w:rPr>
          <w:rFonts w:ascii="Arial" w:hAnsi="Arial" w:cs="Arial"/>
          <w:sz w:val="20"/>
        </w:rPr>
        <w:t xml:space="preserve">  1988-Present   Licensed Clinical Psychologist,   Florida (PY 0004052)</w:t>
      </w:r>
    </w:p>
    <w:p w:rsidR="000830A7" w:rsidRPr="00D6543C" w:rsidRDefault="000830A7">
      <w:pPr>
        <w:tabs>
          <w:tab w:val="left" w:pos="1440"/>
          <w:tab w:val="left" w:pos="5040"/>
        </w:tabs>
        <w:rPr>
          <w:rFonts w:ascii="Arial" w:hAnsi="Arial" w:cs="Arial"/>
          <w:sz w:val="20"/>
        </w:rPr>
      </w:pPr>
    </w:p>
    <w:p w:rsidR="000830A7" w:rsidRPr="00D6543C" w:rsidRDefault="000830A7">
      <w:pPr>
        <w:tabs>
          <w:tab w:val="left" w:pos="1440"/>
          <w:tab w:val="left" w:pos="5040"/>
        </w:tabs>
        <w:rPr>
          <w:rFonts w:ascii="Arial" w:hAnsi="Arial" w:cs="Arial"/>
          <w:b/>
          <w:sz w:val="20"/>
        </w:rPr>
      </w:pPr>
      <w:r w:rsidRPr="00D6543C">
        <w:rPr>
          <w:rFonts w:ascii="Arial" w:hAnsi="Arial" w:cs="Arial"/>
          <w:b/>
          <w:sz w:val="20"/>
          <w:u w:val="single"/>
        </w:rPr>
        <w:t>National Certification</w:t>
      </w:r>
      <w:r w:rsidRPr="00D6543C">
        <w:rPr>
          <w:rFonts w:ascii="Arial" w:hAnsi="Arial" w:cs="Arial"/>
          <w:b/>
          <w:sz w:val="20"/>
        </w:rPr>
        <w:t>:</w:t>
      </w:r>
    </w:p>
    <w:p w:rsidR="000830A7" w:rsidRPr="00D6543C" w:rsidRDefault="000830A7">
      <w:pPr>
        <w:tabs>
          <w:tab w:val="left" w:pos="1440"/>
          <w:tab w:val="left" w:pos="5040"/>
        </w:tabs>
        <w:rPr>
          <w:rFonts w:ascii="Arial" w:hAnsi="Arial" w:cs="Arial"/>
          <w:b/>
          <w:sz w:val="20"/>
        </w:rPr>
      </w:pPr>
      <w:r w:rsidRPr="00D6543C">
        <w:rPr>
          <w:rFonts w:ascii="Arial" w:hAnsi="Arial" w:cs="Arial"/>
          <w:b/>
          <w:sz w:val="20"/>
        </w:rPr>
        <w:t xml:space="preserve">  1981-Present   </w:t>
      </w:r>
      <w:r w:rsidR="00BC71CD" w:rsidRPr="00D6543C">
        <w:rPr>
          <w:rFonts w:ascii="Arial" w:hAnsi="Arial" w:cs="Arial"/>
          <w:b/>
          <w:sz w:val="20"/>
        </w:rPr>
        <w:t xml:space="preserve">Senior Fellow, </w:t>
      </w:r>
      <w:r w:rsidRPr="00D6543C">
        <w:rPr>
          <w:rFonts w:ascii="Arial" w:hAnsi="Arial" w:cs="Arial"/>
          <w:b/>
          <w:sz w:val="20"/>
        </w:rPr>
        <w:t xml:space="preserve">Biofeedback Certification Institute of America </w:t>
      </w:r>
      <w:r w:rsidR="00BC71CD" w:rsidRPr="00D6543C">
        <w:rPr>
          <w:rFonts w:ascii="Arial" w:hAnsi="Arial" w:cs="Arial"/>
          <w:b/>
          <w:sz w:val="20"/>
        </w:rPr>
        <w:t>(Emeritus)</w:t>
      </w:r>
    </w:p>
    <w:p w:rsidR="000830A7" w:rsidRPr="00D6543C" w:rsidRDefault="000830A7">
      <w:pPr>
        <w:tabs>
          <w:tab w:val="left" w:pos="1440"/>
          <w:tab w:val="left" w:pos="5040"/>
        </w:tabs>
        <w:rPr>
          <w:rFonts w:ascii="Arial" w:hAnsi="Arial" w:cs="Arial"/>
          <w:b/>
          <w:sz w:val="20"/>
        </w:rPr>
      </w:pPr>
      <w:r w:rsidRPr="00D6543C">
        <w:rPr>
          <w:rFonts w:ascii="Arial" w:hAnsi="Arial" w:cs="Arial"/>
          <w:b/>
          <w:sz w:val="20"/>
        </w:rPr>
        <w:t xml:space="preserve">  1994-Present   </w:t>
      </w:r>
      <w:proofErr w:type="spellStart"/>
      <w:r w:rsidRPr="00D6543C">
        <w:rPr>
          <w:rFonts w:ascii="Arial" w:hAnsi="Arial" w:cs="Arial"/>
          <w:b/>
          <w:sz w:val="20"/>
        </w:rPr>
        <w:t>Diplomate</w:t>
      </w:r>
      <w:proofErr w:type="spellEnd"/>
      <w:r w:rsidRPr="00D6543C">
        <w:rPr>
          <w:rFonts w:ascii="Arial" w:hAnsi="Arial" w:cs="Arial"/>
          <w:b/>
          <w:sz w:val="20"/>
        </w:rPr>
        <w:t xml:space="preserve"> in Clinical Sexology, American Board of Sexology</w:t>
      </w:r>
    </w:p>
    <w:p w:rsidR="000830A7" w:rsidRPr="00D6543C" w:rsidRDefault="000830A7">
      <w:pPr>
        <w:tabs>
          <w:tab w:val="left" w:pos="1440"/>
          <w:tab w:val="left" w:pos="5040"/>
        </w:tabs>
        <w:rPr>
          <w:rFonts w:ascii="Arial" w:hAnsi="Arial" w:cs="Arial"/>
          <w:b/>
          <w:sz w:val="20"/>
        </w:rPr>
      </w:pPr>
      <w:r w:rsidRPr="00D6543C">
        <w:rPr>
          <w:rFonts w:ascii="Arial" w:hAnsi="Arial" w:cs="Arial"/>
          <w:b/>
          <w:sz w:val="20"/>
        </w:rPr>
        <w:t xml:space="preserve">  1993-Present   American Board of Psychological Assessment</w:t>
      </w:r>
    </w:p>
    <w:p w:rsidR="000830A7" w:rsidRPr="00D6543C" w:rsidRDefault="000830A7">
      <w:pPr>
        <w:tabs>
          <w:tab w:val="left" w:pos="1440"/>
          <w:tab w:val="left" w:pos="5040"/>
        </w:tabs>
        <w:rPr>
          <w:rFonts w:ascii="Arial" w:hAnsi="Arial" w:cs="Arial"/>
          <w:sz w:val="20"/>
        </w:rPr>
      </w:pPr>
    </w:p>
    <w:p w:rsidR="000830A7" w:rsidRPr="00D6543C" w:rsidRDefault="000830A7">
      <w:pPr>
        <w:tabs>
          <w:tab w:val="left" w:pos="1440"/>
          <w:tab w:val="left" w:pos="5040"/>
        </w:tabs>
        <w:rPr>
          <w:rFonts w:ascii="Arial" w:hAnsi="Arial" w:cs="Arial"/>
          <w:sz w:val="20"/>
          <w:u w:val="single"/>
        </w:rPr>
      </w:pPr>
      <w:r w:rsidRPr="00D6543C">
        <w:rPr>
          <w:rFonts w:ascii="Arial" w:hAnsi="Arial" w:cs="Arial"/>
          <w:sz w:val="20"/>
          <w:u w:val="single"/>
        </w:rPr>
        <w:t>Academic Teaching Experiences:</w:t>
      </w:r>
    </w:p>
    <w:p w:rsidR="000830A7" w:rsidRPr="00D6543C" w:rsidRDefault="000830A7">
      <w:pPr>
        <w:tabs>
          <w:tab w:val="left" w:pos="1440"/>
          <w:tab w:val="left" w:pos="5040"/>
        </w:tabs>
        <w:rPr>
          <w:rFonts w:ascii="Arial" w:hAnsi="Arial" w:cs="Arial"/>
          <w:sz w:val="20"/>
        </w:rPr>
      </w:pPr>
      <w:r w:rsidRPr="00D6543C">
        <w:rPr>
          <w:rFonts w:ascii="Arial" w:hAnsi="Arial" w:cs="Arial"/>
          <w:sz w:val="20"/>
        </w:rPr>
        <w:t>1967-</w:t>
      </w:r>
      <w:proofErr w:type="gramStart"/>
      <w:r w:rsidRPr="00D6543C">
        <w:rPr>
          <w:rFonts w:ascii="Arial" w:hAnsi="Arial" w:cs="Arial"/>
          <w:sz w:val="20"/>
        </w:rPr>
        <w:t>80  Behavior</w:t>
      </w:r>
      <w:proofErr w:type="gramEnd"/>
      <w:r w:rsidRPr="00D6543C">
        <w:rPr>
          <w:rFonts w:ascii="Arial" w:hAnsi="Arial" w:cs="Arial"/>
          <w:sz w:val="20"/>
        </w:rPr>
        <w:t xml:space="preserve"> Therapy, Clinical Psychology and Social Psychology - Lectures/Courses </w:t>
      </w:r>
    </w:p>
    <w:p w:rsidR="000830A7" w:rsidRPr="00D6543C" w:rsidRDefault="000830A7">
      <w:pPr>
        <w:tabs>
          <w:tab w:val="left" w:pos="1440"/>
          <w:tab w:val="left" w:pos="5040"/>
        </w:tabs>
        <w:ind w:firstLine="1440"/>
        <w:rPr>
          <w:rFonts w:ascii="Arial" w:hAnsi="Arial" w:cs="Arial"/>
          <w:sz w:val="20"/>
        </w:rPr>
      </w:pPr>
      <w:r w:rsidRPr="00D6543C">
        <w:rPr>
          <w:rFonts w:ascii="Arial" w:hAnsi="Arial" w:cs="Arial"/>
          <w:sz w:val="20"/>
        </w:rPr>
        <w:t>Mayo Graduate and Undergraduate Medical Schools.</w:t>
      </w:r>
    </w:p>
    <w:p w:rsidR="000830A7" w:rsidRPr="00D6543C" w:rsidRDefault="000830A7">
      <w:pPr>
        <w:tabs>
          <w:tab w:val="left" w:pos="1440"/>
          <w:tab w:val="left" w:pos="5040"/>
        </w:tabs>
        <w:rPr>
          <w:rFonts w:ascii="Arial" w:hAnsi="Arial" w:cs="Arial"/>
          <w:sz w:val="20"/>
        </w:rPr>
      </w:pPr>
    </w:p>
    <w:p w:rsidR="000830A7" w:rsidRPr="00D6543C" w:rsidRDefault="000830A7">
      <w:pPr>
        <w:tabs>
          <w:tab w:val="left" w:pos="1440"/>
          <w:tab w:val="left" w:pos="5040"/>
        </w:tabs>
        <w:rPr>
          <w:rFonts w:ascii="Arial" w:hAnsi="Arial" w:cs="Arial"/>
          <w:sz w:val="20"/>
        </w:rPr>
      </w:pPr>
      <w:r w:rsidRPr="00D6543C">
        <w:rPr>
          <w:rFonts w:ascii="Arial" w:hAnsi="Arial" w:cs="Arial"/>
          <w:sz w:val="20"/>
        </w:rPr>
        <w:t>1969-</w:t>
      </w:r>
      <w:proofErr w:type="gramStart"/>
      <w:r w:rsidRPr="00D6543C">
        <w:rPr>
          <w:rFonts w:ascii="Arial" w:hAnsi="Arial" w:cs="Arial"/>
          <w:sz w:val="20"/>
        </w:rPr>
        <w:t>80  Behavior</w:t>
      </w:r>
      <w:proofErr w:type="gramEnd"/>
      <w:r w:rsidRPr="00D6543C">
        <w:rPr>
          <w:rFonts w:ascii="Arial" w:hAnsi="Arial" w:cs="Arial"/>
          <w:sz w:val="20"/>
        </w:rPr>
        <w:t xml:space="preserve"> Modification Applications to Physical Medicine and Rehabilitation and Therapy</w:t>
      </w:r>
    </w:p>
    <w:p w:rsidR="000830A7" w:rsidRPr="00D6543C" w:rsidRDefault="000830A7">
      <w:pPr>
        <w:tabs>
          <w:tab w:val="left" w:pos="1440"/>
          <w:tab w:val="left" w:pos="5040"/>
        </w:tabs>
        <w:rPr>
          <w:rFonts w:ascii="Arial" w:hAnsi="Arial" w:cs="Arial"/>
          <w:sz w:val="20"/>
        </w:rPr>
      </w:pPr>
    </w:p>
    <w:p w:rsidR="000830A7" w:rsidRPr="00D6543C" w:rsidRDefault="000830A7">
      <w:pPr>
        <w:tabs>
          <w:tab w:val="left" w:pos="1440"/>
          <w:tab w:val="left" w:pos="5040"/>
        </w:tabs>
        <w:rPr>
          <w:rFonts w:ascii="Arial" w:hAnsi="Arial" w:cs="Arial"/>
          <w:sz w:val="20"/>
        </w:rPr>
      </w:pPr>
      <w:r w:rsidRPr="00D6543C">
        <w:rPr>
          <w:rFonts w:ascii="Arial" w:hAnsi="Arial" w:cs="Arial"/>
          <w:sz w:val="20"/>
        </w:rPr>
        <w:t>1971-</w:t>
      </w:r>
      <w:proofErr w:type="gramStart"/>
      <w:r w:rsidRPr="00D6543C">
        <w:rPr>
          <w:rFonts w:ascii="Arial" w:hAnsi="Arial" w:cs="Arial"/>
          <w:sz w:val="20"/>
        </w:rPr>
        <w:t>78  Personality</w:t>
      </w:r>
      <w:proofErr w:type="gramEnd"/>
      <w:r w:rsidRPr="00D6543C">
        <w:rPr>
          <w:rFonts w:ascii="Arial" w:hAnsi="Arial" w:cs="Arial"/>
          <w:sz w:val="20"/>
        </w:rPr>
        <w:t xml:space="preserve"> 5-101 and Social Psychology 5-201,  U. of Minnesota Extension Courses (2 quarters/yr)</w:t>
      </w:r>
    </w:p>
    <w:p w:rsidR="000830A7" w:rsidRPr="00D6543C" w:rsidRDefault="000830A7">
      <w:pPr>
        <w:tabs>
          <w:tab w:val="left" w:pos="1440"/>
          <w:tab w:val="left" w:pos="5040"/>
        </w:tabs>
        <w:rPr>
          <w:rFonts w:ascii="Arial" w:hAnsi="Arial" w:cs="Arial"/>
          <w:sz w:val="20"/>
        </w:rPr>
      </w:pPr>
    </w:p>
    <w:p w:rsidR="000830A7" w:rsidRPr="00D6543C" w:rsidRDefault="000830A7">
      <w:pPr>
        <w:tabs>
          <w:tab w:val="left" w:pos="1440"/>
          <w:tab w:val="left" w:pos="5040"/>
        </w:tabs>
        <w:rPr>
          <w:rFonts w:ascii="Arial" w:hAnsi="Arial" w:cs="Arial"/>
          <w:sz w:val="20"/>
        </w:rPr>
      </w:pPr>
      <w:r w:rsidRPr="00D6543C">
        <w:rPr>
          <w:rFonts w:ascii="Arial" w:hAnsi="Arial" w:cs="Arial"/>
          <w:sz w:val="20"/>
        </w:rPr>
        <w:t xml:space="preserve">Fall, 1995     </w:t>
      </w:r>
      <w:r w:rsidR="004D5E33">
        <w:rPr>
          <w:rFonts w:ascii="Arial" w:hAnsi="Arial" w:cs="Arial"/>
          <w:sz w:val="20"/>
        </w:rPr>
        <w:t xml:space="preserve">      </w:t>
      </w:r>
      <w:r w:rsidRPr="00D6543C">
        <w:rPr>
          <w:rFonts w:ascii="Arial" w:hAnsi="Arial" w:cs="Arial"/>
          <w:sz w:val="20"/>
        </w:rPr>
        <w:t>Biofeedback PSB 4113, University of North Florida</w:t>
      </w:r>
    </w:p>
    <w:p w:rsidR="000830A7" w:rsidRPr="00D6543C" w:rsidRDefault="000830A7">
      <w:pPr>
        <w:tabs>
          <w:tab w:val="left" w:pos="1440"/>
          <w:tab w:val="left" w:pos="5040"/>
        </w:tabs>
        <w:rPr>
          <w:rFonts w:ascii="Arial" w:hAnsi="Arial" w:cs="Arial"/>
          <w:sz w:val="20"/>
        </w:rPr>
      </w:pPr>
      <w:r w:rsidRPr="00D6543C">
        <w:rPr>
          <w:rFonts w:ascii="Arial" w:hAnsi="Arial" w:cs="Arial"/>
          <w:sz w:val="20"/>
        </w:rPr>
        <w:t>Summer, 1996   Biofeedback PSB 4113, University of North Florida</w:t>
      </w:r>
    </w:p>
    <w:p w:rsidR="00B51AF2" w:rsidRPr="00D6543C" w:rsidRDefault="00B51AF2" w:rsidP="00B51AF2">
      <w:pPr>
        <w:tabs>
          <w:tab w:val="left" w:pos="1440"/>
          <w:tab w:val="left" w:pos="5040"/>
        </w:tabs>
        <w:rPr>
          <w:rFonts w:ascii="Arial" w:hAnsi="Arial" w:cs="Arial"/>
          <w:b/>
          <w:sz w:val="20"/>
        </w:rPr>
      </w:pPr>
    </w:p>
    <w:p w:rsidR="00B51AF2" w:rsidRPr="00D6543C" w:rsidRDefault="00B51AF2" w:rsidP="00B51AF2">
      <w:pPr>
        <w:tabs>
          <w:tab w:val="left" w:pos="1440"/>
          <w:tab w:val="left" w:pos="5040"/>
        </w:tabs>
        <w:rPr>
          <w:rFonts w:ascii="Arial" w:hAnsi="Arial" w:cs="Arial"/>
          <w:b/>
          <w:sz w:val="20"/>
        </w:rPr>
      </w:pPr>
      <w:r w:rsidRPr="00D6543C">
        <w:rPr>
          <w:rFonts w:ascii="Arial" w:hAnsi="Arial" w:cs="Arial"/>
          <w:b/>
          <w:sz w:val="20"/>
        </w:rPr>
        <w:t>Winter 2005-</w:t>
      </w:r>
      <w:proofErr w:type="gramStart"/>
      <w:r w:rsidRPr="00D6543C">
        <w:rPr>
          <w:rFonts w:ascii="Arial" w:hAnsi="Arial" w:cs="Arial"/>
          <w:b/>
          <w:sz w:val="20"/>
        </w:rPr>
        <w:t>Present  Adjunct</w:t>
      </w:r>
      <w:proofErr w:type="gramEnd"/>
      <w:r w:rsidRPr="00D6543C">
        <w:rPr>
          <w:rFonts w:ascii="Arial" w:hAnsi="Arial" w:cs="Arial"/>
          <w:b/>
          <w:sz w:val="20"/>
        </w:rPr>
        <w:t xml:space="preserve"> Professor of Psychology, U. of North Florida </w:t>
      </w:r>
    </w:p>
    <w:p w:rsidR="004D5E33" w:rsidRDefault="004D5E33" w:rsidP="00B51AF2">
      <w:pPr>
        <w:tabs>
          <w:tab w:val="left" w:pos="1440"/>
          <w:tab w:val="left" w:pos="5040"/>
        </w:tabs>
        <w:rPr>
          <w:rFonts w:ascii="Arial" w:hAnsi="Arial" w:cs="Arial"/>
          <w:b/>
          <w:sz w:val="20"/>
        </w:rPr>
      </w:pPr>
      <w:r>
        <w:rPr>
          <w:rFonts w:ascii="Arial" w:hAnsi="Arial" w:cs="Arial"/>
          <w:b/>
          <w:sz w:val="20"/>
        </w:rPr>
        <w:t xml:space="preserve">         </w:t>
      </w:r>
      <w:r w:rsidR="00B51AF2" w:rsidRPr="00D6543C">
        <w:rPr>
          <w:rFonts w:ascii="Arial" w:hAnsi="Arial" w:cs="Arial"/>
          <w:b/>
          <w:sz w:val="20"/>
        </w:rPr>
        <w:t xml:space="preserve">Courses taught/teaching: Abnormal Psychology, Stress Management, History of Psychology, </w:t>
      </w:r>
    </w:p>
    <w:p w:rsidR="00B51AF2" w:rsidRPr="00D6543C" w:rsidRDefault="004D5E33" w:rsidP="00B51AF2">
      <w:pPr>
        <w:tabs>
          <w:tab w:val="left" w:pos="1440"/>
          <w:tab w:val="left" w:pos="5040"/>
        </w:tabs>
        <w:rPr>
          <w:rFonts w:ascii="Arial" w:hAnsi="Arial" w:cs="Arial"/>
          <w:b/>
          <w:sz w:val="20"/>
        </w:rPr>
      </w:pPr>
      <w:r>
        <w:rPr>
          <w:rFonts w:ascii="Arial" w:hAnsi="Arial" w:cs="Arial"/>
          <w:b/>
          <w:sz w:val="20"/>
        </w:rPr>
        <w:t xml:space="preserve">         </w:t>
      </w:r>
      <w:r w:rsidR="00D64A24" w:rsidRPr="00D6543C">
        <w:rPr>
          <w:rFonts w:ascii="Arial" w:hAnsi="Arial" w:cs="Arial"/>
          <w:b/>
          <w:sz w:val="20"/>
        </w:rPr>
        <w:t xml:space="preserve">Social Psychology, </w:t>
      </w:r>
      <w:r w:rsidR="00B51AF2" w:rsidRPr="00D6543C">
        <w:rPr>
          <w:rFonts w:ascii="Arial" w:hAnsi="Arial" w:cs="Arial"/>
          <w:b/>
          <w:sz w:val="20"/>
        </w:rPr>
        <w:t>Biofeedback</w:t>
      </w:r>
    </w:p>
    <w:p w:rsidR="00D64A24" w:rsidRPr="00D6543C" w:rsidRDefault="00D64A24" w:rsidP="00B51AF2">
      <w:pPr>
        <w:tabs>
          <w:tab w:val="left" w:pos="1440"/>
          <w:tab w:val="left" w:pos="5040"/>
        </w:tabs>
        <w:rPr>
          <w:rFonts w:ascii="Arial" w:hAnsi="Arial" w:cs="Arial"/>
          <w:b/>
          <w:sz w:val="20"/>
        </w:rPr>
      </w:pPr>
    </w:p>
    <w:p w:rsidR="004D5E33" w:rsidRDefault="00D64A24" w:rsidP="00B51AF2">
      <w:pPr>
        <w:tabs>
          <w:tab w:val="left" w:pos="1440"/>
          <w:tab w:val="left" w:pos="5040"/>
        </w:tabs>
        <w:rPr>
          <w:rFonts w:ascii="Arial" w:hAnsi="Arial" w:cs="Arial"/>
          <w:b/>
          <w:sz w:val="20"/>
        </w:rPr>
      </w:pPr>
      <w:r w:rsidRPr="00D6543C">
        <w:rPr>
          <w:rFonts w:ascii="Arial" w:hAnsi="Arial" w:cs="Arial"/>
          <w:b/>
          <w:sz w:val="20"/>
        </w:rPr>
        <w:t xml:space="preserve">Fall 2012 through </w:t>
      </w:r>
      <w:proofErr w:type="gramStart"/>
      <w:r w:rsidRPr="00D6543C">
        <w:rPr>
          <w:rFonts w:ascii="Arial" w:hAnsi="Arial" w:cs="Arial"/>
          <w:b/>
          <w:sz w:val="20"/>
        </w:rPr>
        <w:t>Spring</w:t>
      </w:r>
      <w:proofErr w:type="gramEnd"/>
      <w:r w:rsidRPr="00D6543C">
        <w:rPr>
          <w:rFonts w:ascii="Arial" w:hAnsi="Arial" w:cs="Arial"/>
          <w:b/>
          <w:sz w:val="20"/>
        </w:rPr>
        <w:t xml:space="preserve"> 2014, Visiting Faculty in Psychology, U. of North Florida. </w:t>
      </w:r>
    </w:p>
    <w:p w:rsidR="00D64A24" w:rsidRPr="00D6543C" w:rsidRDefault="004D5E33" w:rsidP="00B51AF2">
      <w:pPr>
        <w:tabs>
          <w:tab w:val="left" w:pos="1440"/>
          <w:tab w:val="left" w:pos="5040"/>
        </w:tabs>
        <w:rPr>
          <w:rFonts w:ascii="Arial" w:hAnsi="Arial" w:cs="Arial"/>
          <w:sz w:val="20"/>
        </w:rPr>
      </w:pPr>
      <w:r>
        <w:rPr>
          <w:rFonts w:ascii="Arial" w:hAnsi="Arial" w:cs="Arial"/>
          <w:b/>
          <w:sz w:val="20"/>
        </w:rPr>
        <w:t xml:space="preserve">         </w:t>
      </w:r>
      <w:r w:rsidR="00D64A24" w:rsidRPr="004D5E33">
        <w:rPr>
          <w:rFonts w:ascii="Arial" w:hAnsi="Arial" w:cs="Arial"/>
          <w:sz w:val="20"/>
        </w:rPr>
        <w:t>Courses taught: Research Methods and History of Psychology</w:t>
      </w:r>
    </w:p>
    <w:p w:rsidR="000830A7" w:rsidRPr="00D6543C" w:rsidRDefault="000830A7">
      <w:pPr>
        <w:tabs>
          <w:tab w:val="left" w:pos="1440"/>
          <w:tab w:val="left" w:pos="5040"/>
        </w:tabs>
        <w:rPr>
          <w:rFonts w:ascii="Arial" w:hAnsi="Arial" w:cs="Arial"/>
          <w:sz w:val="20"/>
        </w:rPr>
      </w:pPr>
    </w:p>
    <w:p w:rsidR="000830A7" w:rsidRPr="00D6543C" w:rsidRDefault="000830A7">
      <w:pPr>
        <w:tabs>
          <w:tab w:val="left" w:pos="1440"/>
          <w:tab w:val="left" w:pos="5040"/>
        </w:tabs>
        <w:rPr>
          <w:rFonts w:ascii="Arial" w:hAnsi="Arial" w:cs="Arial"/>
          <w:sz w:val="20"/>
        </w:rPr>
      </w:pPr>
      <w:r w:rsidRPr="00D6543C">
        <w:rPr>
          <w:rFonts w:ascii="Arial" w:hAnsi="Arial" w:cs="Arial"/>
          <w:sz w:val="20"/>
          <w:u w:val="single"/>
        </w:rPr>
        <w:t>Committees and Offices</w:t>
      </w:r>
      <w:r w:rsidRPr="00D6543C">
        <w:rPr>
          <w:rFonts w:ascii="Arial" w:hAnsi="Arial" w:cs="Arial"/>
          <w:sz w:val="20"/>
        </w:rPr>
        <w:t>:</w:t>
      </w:r>
    </w:p>
    <w:p w:rsidR="000830A7" w:rsidRPr="00D6543C" w:rsidRDefault="000830A7">
      <w:pPr>
        <w:tabs>
          <w:tab w:val="left" w:pos="1440"/>
          <w:tab w:val="left" w:pos="5040"/>
        </w:tabs>
        <w:rPr>
          <w:rFonts w:ascii="Arial" w:hAnsi="Arial" w:cs="Arial"/>
          <w:sz w:val="20"/>
        </w:rPr>
      </w:pPr>
      <w:r w:rsidRPr="00D6543C">
        <w:rPr>
          <w:rFonts w:ascii="Arial" w:hAnsi="Arial" w:cs="Arial"/>
          <w:sz w:val="20"/>
        </w:rPr>
        <w:t xml:space="preserve">  9/78-3/82      Chair, Professional Affairs Committee</w:t>
      </w:r>
      <w:proofErr w:type="gramStart"/>
      <w:r w:rsidRPr="00D6543C">
        <w:rPr>
          <w:rFonts w:ascii="Arial" w:hAnsi="Arial" w:cs="Arial"/>
          <w:sz w:val="20"/>
        </w:rPr>
        <w:t>,  Applied</w:t>
      </w:r>
      <w:proofErr w:type="gramEnd"/>
      <w:r w:rsidRPr="00D6543C">
        <w:rPr>
          <w:rFonts w:ascii="Arial" w:hAnsi="Arial" w:cs="Arial"/>
          <w:sz w:val="20"/>
        </w:rPr>
        <w:t xml:space="preserve"> Division, Biofeedback Society of America.</w:t>
      </w:r>
    </w:p>
    <w:p w:rsidR="000830A7" w:rsidRPr="00D6543C" w:rsidRDefault="000830A7">
      <w:pPr>
        <w:tabs>
          <w:tab w:val="left" w:pos="1440"/>
          <w:tab w:val="left" w:pos="5040"/>
        </w:tabs>
        <w:rPr>
          <w:rFonts w:ascii="Arial" w:hAnsi="Arial" w:cs="Arial"/>
          <w:sz w:val="20"/>
        </w:rPr>
      </w:pPr>
      <w:r w:rsidRPr="00D6543C">
        <w:rPr>
          <w:rFonts w:ascii="Arial" w:hAnsi="Arial" w:cs="Arial"/>
          <w:sz w:val="20"/>
        </w:rPr>
        <w:t xml:space="preserve">  5/78-7/79      Rochester State </w:t>
      </w:r>
      <w:proofErr w:type="gramStart"/>
      <w:r w:rsidRPr="00D6543C">
        <w:rPr>
          <w:rFonts w:ascii="Arial" w:hAnsi="Arial" w:cs="Arial"/>
          <w:sz w:val="20"/>
        </w:rPr>
        <w:t>Hospital  Research</w:t>
      </w:r>
      <w:proofErr w:type="gramEnd"/>
      <w:r w:rsidRPr="00D6543C">
        <w:rPr>
          <w:rFonts w:ascii="Arial" w:hAnsi="Arial" w:cs="Arial"/>
          <w:sz w:val="20"/>
        </w:rPr>
        <w:t xml:space="preserve">/Behavior Modification Review </w:t>
      </w:r>
    </w:p>
    <w:p w:rsidR="000830A7" w:rsidRPr="00D6543C" w:rsidRDefault="000830A7">
      <w:pPr>
        <w:tabs>
          <w:tab w:val="left" w:pos="1440"/>
          <w:tab w:val="left" w:pos="5040"/>
        </w:tabs>
        <w:rPr>
          <w:rFonts w:ascii="Arial" w:hAnsi="Arial" w:cs="Arial"/>
          <w:sz w:val="20"/>
        </w:rPr>
      </w:pPr>
      <w:r w:rsidRPr="00D6543C">
        <w:rPr>
          <w:rFonts w:ascii="Arial" w:hAnsi="Arial" w:cs="Arial"/>
          <w:sz w:val="20"/>
        </w:rPr>
        <w:t xml:space="preserve">  1972-1981    Dept. of Psychiatry and Psychology Research Committee.</w:t>
      </w:r>
    </w:p>
    <w:p w:rsidR="009C7263" w:rsidRPr="00D6543C" w:rsidRDefault="000830A7">
      <w:pPr>
        <w:tabs>
          <w:tab w:val="left" w:pos="1440"/>
          <w:tab w:val="left" w:pos="5040"/>
        </w:tabs>
        <w:rPr>
          <w:rFonts w:ascii="Arial" w:hAnsi="Arial" w:cs="Arial"/>
          <w:sz w:val="20"/>
        </w:rPr>
      </w:pPr>
      <w:r w:rsidRPr="00D6543C">
        <w:rPr>
          <w:rFonts w:ascii="Arial" w:hAnsi="Arial" w:cs="Arial"/>
          <w:sz w:val="20"/>
        </w:rPr>
        <w:t xml:space="preserve">  2/79-3/80      Program Committee for 1980 Annual Meeting of the Biofeedback Society of </w:t>
      </w:r>
    </w:p>
    <w:p w:rsidR="000830A7" w:rsidRPr="00D6543C" w:rsidRDefault="009C7263">
      <w:pPr>
        <w:tabs>
          <w:tab w:val="left" w:pos="1440"/>
          <w:tab w:val="left" w:pos="5040"/>
        </w:tabs>
        <w:rPr>
          <w:rFonts w:ascii="Arial" w:hAnsi="Arial" w:cs="Arial"/>
          <w:sz w:val="20"/>
        </w:rPr>
      </w:pPr>
      <w:r w:rsidRPr="00D6543C">
        <w:rPr>
          <w:rFonts w:ascii="Arial" w:hAnsi="Arial" w:cs="Arial"/>
          <w:sz w:val="20"/>
        </w:rPr>
        <w:lastRenderedPageBreak/>
        <w:t xml:space="preserve">                       </w:t>
      </w:r>
      <w:r w:rsidR="000830A7" w:rsidRPr="00D6543C">
        <w:rPr>
          <w:rFonts w:ascii="Arial" w:hAnsi="Arial" w:cs="Arial"/>
          <w:sz w:val="20"/>
        </w:rPr>
        <w:t>America.</w:t>
      </w:r>
    </w:p>
    <w:p w:rsidR="009C7263" w:rsidRPr="00D6543C" w:rsidRDefault="000830A7">
      <w:pPr>
        <w:tabs>
          <w:tab w:val="left" w:pos="1440"/>
          <w:tab w:val="left" w:pos="5040"/>
        </w:tabs>
        <w:rPr>
          <w:rFonts w:ascii="Arial" w:hAnsi="Arial" w:cs="Arial"/>
          <w:sz w:val="20"/>
        </w:rPr>
      </w:pPr>
      <w:r w:rsidRPr="00D6543C">
        <w:rPr>
          <w:rFonts w:ascii="Arial" w:hAnsi="Arial" w:cs="Arial"/>
          <w:sz w:val="20"/>
        </w:rPr>
        <w:t xml:space="preserve">  7/79-1982     Minnesota Representative to Council of State Societies of Biofeedback Society of</w:t>
      </w:r>
    </w:p>
    <w:p w:rsidR="000830A7" w:rsidRPr="00D6543C" w:rsidRDefault="009C7263">
      <w:pPr>
        <w:tabs>
          <w:tab w:val="left" w:pos="1440"/>
          <w:tab w:val="left" w:pos="5040"/>
        </w:tabs>
        <w:rPr>
          <w:rFonts w:ascii="Arial" w:hAnsi="Arial" w:cs="Arial"/>
          <w:sz w:val="20"/>
        </w:rPr>
      </w:pPr>
      <w:r w:rsidRPr="00D6543C">
        <w:rPr>
          <w:rFonts w:ascii="Arial" w:hAnsi="Arial" w:cs="Arial"/>
          <w:sz w:val="20"/>
        </w:rPr>
        <w:t xml:space="preserve">                      </w:t>
      </w:r>
      <w:r w:rsidR="000830A7" w:rsidRPr="00D6543C">
        <w:rPr>
          <w:rFonts w:ascii="Arial" w:hAnsi="Arial" w:cs="Arial"/>
          <w:sz w:val="20"/>
        </w:rPr>
        <w:t xml:space="preserve"> </w:t>
      </w:r>
      <w:r w:rsidRPr="00D6543C">
        <w:rPr>
          <w:rFonts w:ascii="Arial" w:hAnsi="Arial" w:cs="Arial"/>
          <w:sz w:val="20"/>
        </w:rPr>
        <w:t>A</w:t>
      </w:r>
      <w:r w:rsidR="000830A7" w:rsidRPr="00D6543C">
        <w:rPr>
          <w:rFonts w:ascii="Arial" w:hAnsi="Arial" w:cs="Arial"/>
          <w:sz w:val="20"/>
        </w:rPr>
        <w:t>merica.</w:t>
      </w:r>
    </w:p>
    <w:p w:rsidR="000830A7" w:rsidRPr="00D6543C" w:rsidRDefault="000830A7">
      <w:pPr>
        <w:tabs>
          <w:tab w:val="left" w:pos="1440"/>
          <w:tab w:val="left" w:pos="5040"/>
        </w:tabs>
        <w:rPr>
          <w:rFonts w:ascii="Arial" w:hAnsi="Arial" w:cs="Arial"/>
          <w:sz w:val="20"/>
        </w:rPr>
      </w:pPr>
      <w:r w:rsidRPr="00D6543C">
        <w:rPr>
          <w:rFonts w:ascii="Arial" w:hAnsi="Arial" w:cs="Arial"/>
          <w:b/>
          <w:sz w:val="20"/>
        </w:rPr>
        <w:t xml:space="preserve">  3/81-3/83      Chairman, Board of Directors</w:t>
      </w:r>
      <w:proofErr w:type="gramStart"/>
      <w:r w:rsidRPr="00D6543C">
        <w:rPr>
          <w:rFonts w:ascii="Arial" w:hAnsi="Arial" w:cs="Arial"/>
          <w:b/>
          <w:sz w:val="20"/>
        </w:rPr>
        <w:t>,  Biofeedback</w:t>
      </w:r>
      <w:proofErr w:type="gramEnd"/>
      <w:r w:rsidRPr="00D6543C">
        <w:rPr>
          <w:rFonts w:ascii="Arial" w:hAnsi="Arial" w:cs="Arial"/>
          <w:b/>
          <w:sz w:val="20"/>
        </w:rPr>
        <w:t xml:space="preserve"> Certification Institute of</w:t>
      </w:r>
      <w:r w:rsidR="009C7263" w:rsidRPr="00D6543C">
        <w:rPr>
          <w:rFonts w:ascii="Arial" w:hAnsi="Arial" w:cs="Arial"/>
          <w:b/>
          <w:sz w:val="20"/>
        </w:rPr>
        <w:t xml:space="preserve"> </w:t>
      </w:r>
      <w:r w:rsidRPr="00D6543C">
        <w:rPr>
          <w:rFonts w:ascii="Arial" w:hAnsi="Arial" w:cs="Arial"/>
          <w:b/>
          <w:sz w:val="20"/>
        </w:rPr>
        <w:t xml:space="preserve">America </w:t>
      </w:r>
    </w:p>
    <w:p w:rsidR="00D6543C" w:rsidRDefault="000830A7" w:rsidP="00D6543C">
      <w:pPr>
        <w:tabs>
          <w:tab w:val="left" w:pos="1440"/>
          <w:tab w:val="left" w:pos="5040"/>
        </w:tabs>
        <w:rPr>
          <w:rFonts w:ascii="Arial" w:hAnsi="Arial" w:cs="Arial"/>
          <w:b/>
          <w:sz w:val="20"/>
        </w:rPr>
      </w:pPr>
      <w:r w:rsidRPr="00D6543C">
        <w:rPr>
          <w:rFonts w:ascii="Arial" w:hAnsi="Arial" w:cs="Arial"/>
          <w:sz w:val="20"/>
        </w:rPr>
        <w:t xml:space="preserve">  </w:t>
      </w:r>
      <w:r w:rsidRPr="00D6543C">
        <w:rPr>
          <w:rFonts w:ascii="Arial" w:hAnsi="Arial" w:cs="Arial"/>
          <w:b/>
          <w:sz w:val="20"/>
        </w:rPr>
        <w:t xml:space="preserve">1981-82        Vice-Speaker/Secretary of the General Assembly of the National Commission for Health Certifying </w:t>
      </w:r>
    </w:p>
    <w:p w:rsidR="000830A7" w:rsidRPr="00D6543C" w:rsidRDefault="00D6543C" w:rsidP="00D6543C">
      <w:pPr>
        <w:tabs>
          <w:tab w:val="left" w:pos="1440"/>
          <w:tab w:val="left" w:pos="5040"/>
        </w:tabs>
        <w:rPr>
          <w:rFonts w:ascii="Arial" w:hAnsi="Arial" w:cs="Arial"/>
          <w:sz w:val="20"/>
        </w:rPr>
      </w:pPr>
      <w:r>
        <w:rPr>
          <w:rFonts w:ascii="Arial" w:hAnsi="Arial" w:cs="Arial"/>
          <w:b/>
          <w:sz w:val="20"/>
        </w:rPr>
        <w:t xml:space="preserve">                       A</w:t>
      </w:r>
      <w:r w:rsidR="000830A7" w:rsidRPr="00D6543C">
        <w:rPr>
          <w:rFonts w:ascii="Arial" w:hAnsi="Arial" w:cs="Arial"/>
          <w:b/>
          <w:sz w:val="20"/>
        </w:rPr>
        <w:t>gencies.</w:t>
      </w:r>
    </w:p>
    <w:p w:rsidR="00554F56" w:rsidRPr="00D6543C" w:rsidRDefault="00554F56">
      <w:pPr>
        <w:tabs>
          <w:tab w:val="left" w:pos="1440"/>
          <w:tab w:val="left" w:pos="5040"/>
        </w:tabs>
        <w:rPr>
          <w:rFonts w:ascii="Arial" w:hAnsi="Arial" w:cs="Arial"/>
          <w:sz w:val="20"/>
        </w:rPr>
      </w:pPr>
    </w:p>
    <w:p w:rsidR="000830A7" w:rsidRPr="00D6543C" w:rsidRDefault="000830A7">
      <w:pPr>
        <w:tabs>
          <w:tab w:val="left" w:pos="1440"/>
          <w:tab w:val="left" w:pos="5040"/>
        </w:tabs>
        <w:rPr>
          <w:rFonts w:ascii="Arial" w:hAnsi="Arial" w:cs="Arial"/>
          <w:sz w:val="20"/>
        </w:rPr>
      </w:pPr>
      <w:r w:rsidRPr="00D6543C">
        <w:rPr>
          <w:rFonts w:ascii="Arial" w:hAnsi="Arial" w:cs="Arial"/>
          <w:sz w:val="20"/>
        </w:rPr>
        <w:t xml:space="preserve">  </w:t>
      </w:r>
      <w:r w:rsidR="00D6543C">
        <w:rPr>
          <w:rFonts w:ascii="Arial" w:hAnsi="Arial" w:cs="Arial"/>
          <w:sz w:val="20"/>
        </w:rPr>
        <w:t xml:space="preserve"> </w:t>
      </w:r>
      <w:r w:rsidRPr="00D6543C">
        <w:rPr>
          <w:rFonts w:ascii="Arial" w:hAnsi="Arial" w:cs="Arial"/>
          <w:sz w:val="20"/>
        </w:rPr>
        <w:t>3/81-3/84     Executive Board, Applied Division,</w:t>
      </w:r>
      <w:r w:rsidR="00D6543C">
        <w:rPr>
          <w:rFonts w:ascii="Arial" w:hAnsi="Arial" w:cs="Arial"/>
          <w:sz w:val="20"/>
        </w:rPr>
        <w:t xml:space="preserve"> B</w:t>
      </w:r>
      <w:r w:rsidRPr="00D6543C">
        <w:rPr>
          <w:rFonts w:ascii="Arial" w:hAnsi="Arial" w:cs="Arial"/>
          <w:sz w:val="20"/>
        </w:rPr>
        <w:t>iofeedback Society of America (Chairperson, 3/83-3/84).</w:t>
      </w:r>
    </w:p>
    <w:p w:rsidR="000830A7" w:rsidRPr="00D6543C" w:rsidRDefault="00D6543C">
      <w:pPr>
        <w:tabs>
          <w:tab w:val="left" w:pos="1440"/>
          <w:tab w:val="left" w:pos="5040"/>
        </w:tabs>
        <w:rPr>
          <w:rFonts w:ascii="Arial" w:hAnsi="Arial" w:cs="Arial"/>
          <w:sz w:val="20"/>
        </w:rPr>
      </w:pPr>
      <w:r>
        <w:rPr>
          <w:rFonts w:ascii="Arial" w:hAnsi="Arial" w:cs="Arial"/>
          <w:sz w:val="20"/>
        </w:rPr>
        <w:t xml:space="preserve"> </w:t>
      </w:r>
      <w:r w:rsidR="000830A7" w:rsidRPr="00D6543C">
        <w:rPr>
          <w:rFonts w:ascii="Arial" w:hAnsi="Arial" w:cs="Arial"/>
          <w:sz w:val="20"/>
        </w:rPr>
        <w:t xml:space="preserve">  5/78-84    </w:t>
      </w:r>
      <w:r>
        <w:rPr>
          <w:rFonts w:ascii="Arial" w:hAnsi="Arial" w:cs="Arial"/>
          <w:sz w:val="20"/>
        </w:rPr>
        <w:t xml:space="preserve">    </w:t>
      </w:r>
      <w:r w:rsidR="000830A7" w:rsidRPr="00D6543C">
        <w:rPr>
          <w:rFonts w:ascii="Arial" w:hAnsi="Arial" w:cs="Arial"/>
          <w:sz w:val="20"/>
        </w:rPr>
        <w:t>Legislation Public Policy Committee of the Biofeedback Society of America.</w:t>
      </w:r>
    </w:p>
    <w:p w:rsidR="000830A7" w:rsidRPr="00D6543C" w:rsidRDefault="000830A7">
      <w:pPr>
        <w:tabs>
          <w:tab w:val="left" w:pos="1440"/>
          <w:tab w:val="left" w:pos="5040"/>
        </w:tabs>
        <w:rPr>
          <w:rFonts w:ascii="Arial" w:hAnsi="Arial" w:cs="Arial"/>
          <w:sz w:val="20"/>
        </w:rPr>
      </w:pPr>
      <w:r w:rsidRPr="00D6543C">
        <w:rPr>
          <w:rFonts w:ascii="Arial" w:hAnsi="Arial" w:cs="Arial"/>
          <w:sz w:val="20"/>
        </w:rPr>
        <w:t xml:space="preserve">  1980-84   </w:t>
      </w:r>
      <w:r w:rsidR="00D6543C">
        <w:rPr>
          <w:rFonts w:ascii="Arial" w:hAnsi="Arial" w:cs="Arial"/>
          <w:sz w:val="20"/>
        </w:rPr>
        <w:t xml:space="preserve">     </w:t>
      </w:r>
      <w:r w:rsidRPr="00D6543C">
        <w:rPr>
          <w:rFonts w:ascii="Arial" w:hAnsi="Arial" w:cs="Arial"/>
          <w:sz w:val="20"/>
        </w:rPr>
        <w:t xml:space="preserve">Special BSA Committee on Cautions and Contraindications for Biofeedback. </w:t>
      </w:r>
    </w:p>
    <w:p w:rsidR="000830A7" w:rsidRPr="00D6543C" w:rsidRDefault="000830A7">
      <w:pPr>
        <w:tabs>
          <w:tab w:val="left" w:pos="1440"/>
          <w:tab w:val="left" w:pos="5040"/>
        </w:tabs>
        <w:ind w:firstLine="1440"/>
        <w:rPr>
          <w:rFonts w:ascii="Arial" w:hAnsi="Arial" w:cs="Arial"/>
          <w:sz w:val="20"/>
        </w:rPr>
      </w:pPr>
      <w:r w:rsidRPr="00D6543C">
        <w:rPr>
          <w:rFonts w:ascii="Arial" w:hAnsi="Arial" w:cs="Arial"/>
          <w:sz w:val="20"/>
        </w:rPr>
        <w:t>(</w:t>
      </w:r>
      <w:proofErr w:type="gramStart"/>
      <w:r w:rsidRPr="00D6543C">
        <w:rPr>
          <w:rFonts w:ascii="Arial" w:hAnsi="Arial" w:cs="Arial"/>
          <w:sz w:val="20"/>
        </w:rPr>
        <w:t>Chair.,</w:t>
      </w:r>
      <w:proofErr w:type="gramEnd"/>
      <w:r w:rsidRPr="00D6543C">
        <w:rPr>
          <w:rFonts w:ascii="Arial" w:hAnsi="Arial" w:cs="Arial"/>
          <w:sz w:val="20"/>
        </w:rPr>
        <w:t xml:space="preserve"> BSA Applied Division 3/83-84).</w:t>
      </w:r>
    </w:p>
    <w:p w:rsidR="000830A7" w:rsidRPr="00D6543C" w:rsidRDefault="000830A7">
      <w:pPr>
        <w:tabs>
          <w:tab w:val="left" w:pos="1440"/>
          <w:tab w:val="left" w:pos="5040"/>
        </w:tabs>
        <w:rPr>
          <w:rFonts w:ascii="Arial" w:hAnsi="Arial" w:cs="Arial"/>
          <w:sz w:val="20"/>
        </w:rPr>
      </w:pPr>
      <w:r w:rsidRPr="00D6543C">
        <w:rPr>
          <w:rFonts w:ascii="Arial" w:hAnsi="Arial" w:cs="Arial"/>
          <w:sz w:val="20"/>
        </w:rPr>
        <w:t xml:space="preserve">  1982-84   </w:t>
      </w:r>
      <w:r w:rsidR="00D6543C">
        <w:rPr>
          <w:rFonts w:ascii="Arial" w:hAnsi="Arial" w:cs="Arial"/>
          <w:sz w:val="20"/>
        </w:rPr>
        <w:t xml:space="preserve">     </w:t>
      </w:r>
      <w:r w:rsidRPr="00D6543C">
        <w:rPr>
          <w:rFonts w:ascii="Arial" w:hAnsi="Arial" w:cs="Arial"/>
          <w:sz w:val="20"/>
        </w:rPr>
        <w:t xml:space="preserve">Certification Committee </w:t>
      </w:r>
      <w:proofErr w:type="gramStart"/>
      <w:r w:rsidRPr="00D6543C">
        <w:rPr>
          <w:rFonts w:ascii="Arial" w:hAnsi="Arial" w:cs="Arial"/>
          <w:sz w:val="20"/>
        </w:rPr>
        <w:t>Consultant  Association</w:t>
      </w:r>
      <w:proofErr w:type="gramEnd"/>
      <w:r w:rsidRPr="00D6543C">
        <w:rPr>
          <w:rFonts w:ascii="Arial" w:hAnsi="Arial" w:cs="Arial"/>
          <w:sz w:val="20"/>
        </w:rPr>
        <w:t xml:space="preserve"> for the Advancement of</w:t>
      </w:r>
      <w:r w:rsidR="00D6543C">
        <w:rPr>
          <w:rFonts w:ascii="Arial" w:hAnsi="Arial" w:cs="Arial"/>
          <w:sz w:val="20"/>
        </w:rPr>
        <w:t xml:space="preserve"> </w:t>
      </w:r>
      <w:r w:rsidRPr="00D6543C">
        <w:rPr>
          <w:rFonts w:ascii="Arial" w:hAnsi="Arial" w:cs="Arial"/>
          <w:sz w:val="20"/>
        </w:rPr>
        <w:t>Behavior Therapy.</w:t>
      </w:r>
    </w:p>
    <w:p w:rsidR="000830A7" w:rsidRPr="00D6543C" w:rsidRDefault="000830A7">
      <w:pPr>
        <w:tabs>
          <w:tab w:val="left" w:pos="1440"/>
          <w:tab w:val="left" w:pos="5040"/>
        </w:tabs>
        <w:rPr>
          <w:rFonts w:ascii="Arial" w:hAnsi="Arial" w:cs="Arial"/>
          <w:b/>
          <w:sz w:val="20"/>
        </w:rPr>
      </w:pPr>
      <w:r w:rsidRPr="00D6543C">
        <w:rPr>
          <w:rFonts w:ascii="Arial" w:hAnsi="Arial" w:cs="Arial"/>
          <w:sz w:val="20"/>
        </w:rPr>
        <w:t xml:space="preserve">  1981-83        By-Laws Committee of the National Commission for Health Certifying Agencies.</w:t>
      </w:r>
    </w:p>
    <w:p w:rsidR="000830A7" w:rsidRPr="00D6543C" w:rsidRDefault="000830A7">
      <w:pPr>
        <w:tabs>
          <w:tab w:val="left" w:pos="1440"/>
          <w:tab w:val="left" w:pos="5040"/>
        </w:tabs>
        <w:rPr>
          <w:rFonts w:ascii="Arial" w:hAnsi="Arial" w:cs="Arial"/>
          <w:sz w:val="20"/>
        </w:rPr>
      </w:pPr>
      <w:r w:rsidRPr="00D6543C">
        <w:rPr>
          <w:rFonts w:ascii="Arial" w:hAnsi="Arial" w:cs="Arial"/>
          <w:sz w:val="20"/>
        </w:rPr>
        <w:t xml:space="preserve">  1982-84        </w:t>
      </w:r>
      <w:proofErr w:type="gramStart"/>
      <w:r w:rsidRPr="00D6543C">
        <w:rPr>
          <w:rFonts w:ascii="Arial" w:hAnsi="Arial" w:cs="Arial"/>
          <w:sz w:val="20"/>
        </w:rPr>
        <w:t>Chair.,</w:t>
      </w:r>
      <w:proofErr w:type="gramEnd"/>
      <w:r w:rsidRPr="00D6543C">
        <w:rPr>
          <w:rFonts w:ascii="Arial" w:hAnsi="Arial" w:cs="Arial"/>
          <w:sz w:val="20"/>
        </w:rPr>
        <w:t xml:space="preserve"> Interdisciplinary Biofeedback Committee Mayo Clinic.</w:t>
      </w:r>
    </w:p>
    <w:p w:rsidR="000830A7" w:rsidRPr="00D6543C" w:rsidRDefault="00D6543C">
      <w:pPr>
        <w:tabs>
          <w:tab w:val="left" w:pos="1440"/>
          <w:tab w:val="left" w:pos="5040"/>
        </w:tabs>
        <w:rPr>
          <w:rFonts w:ascii="Arial" w:hAnsi="Arial" w:cs="Arial"/>
          <w:sz w:val="20"/>
        </w:rPr>
      </w:pPr>
      <w:r>
        <w:rPr>
          <w:rFonts w:ascii="Arial" w:hAnsi="Arial" w:cs="Arial"/>
          <w:sz w:val="20"/>
        </w:rPr>
        <w:t xml:space="preserve"> </w:t>
      </w:r>
      <w:r w:rsidR="000830A7" w:rsidRPr="00D6543C">
        <w:rPr>
          <w:rFonts w:ascii="Arial" w:hAnsi="Arial" w:cs="Arial"/>
          <w:sz w:val="20"/>
        </w:rPr>
        <w:t xml:space="preserve">  3/82-84        Paramedical Credentialing Task Force, Mayo Clinic</w:t>
      </w:r>
    </w:p>
    <w:p w:rsidR="000830A7" w:rsidRPr="00D6543C" w:rsidRDefault="000830A7">
      <w:pPr>
        <w:tabs>
          <w:tab w:val="left" w:pos="1440"/>
          <w:tab w:val="left" w:pos="5040"/>
        </w:tabs>
        <w:rPr>
          <w:rFonts w:ascii="Arial" w:hAnsi="Arial" w:cs="Arial"/>
          <w:sz w:val="20"/>
        </w:rPr>
      </w:pPr>
    </w:p>
    <w:p w:rsidR="000830A7" w:rsidRPr="00D6543C" w:rsidRDefault="00554F56">
      <w:pPr>
        <w:tabs>
          <w:tab w:val="left" w:pos="1440"/>
          <w:tab w:val="left" w:pos="5040"/>
        </w:tabs>
        <w:rPr>
          <w:rFonts w:ascii="Arial" w:hAnsi="Arial" w:cs="Arial"/>
          <w:sz w:val="20"/>
        </w:rPr>
      </w:pPr>
      <w:r w:rsidRPr="00D6543C">
        <w:rPr>
          <w:rFonts w:ascii="Arial" w:hAnsi="Arial" w:cs="Arial"/>
          <w:sz w:val="20"/>
        </w:rPr>
        <w:t xml:space="preserve"> </w:t>
      </w:r>
      <w:r w:rsidR="000830A7" w:rsidRPr="00D6543C">
        <w:rPr>
          <w:rFonts w:ascii="Arial" w:hAnsi="Arial" w:cs="Arial"/>
          <w:sz w:val="20"/>
        </w:rPr>
        <w:t xml:space="preserve">  </w:t>
      </w:r>
      <w:r w:rsidR="000830A7" w:rsidRPr="00D6543C">
        <w:rPr>
          <w:rFonts w:ascii="Arial" w:hAnsi="Arial" w:cs="Arial"/>
          <w:b/>
          <w:sz w:val="20"/>
        </w:rPr>
        <w:t xml:space="preserve">8/82-12/85    </w:t>
      </w:r>
      <w:r w:rsidR="00D6543C">
        <w:rPr>
          <w:rFonts w:ascii="Arial" w:hAnsi="Arial" w:cs="Arial"/>
          <w:b/>
          <w:sz w:val="20"/>
        </w:rPr>
        <w:t>S</w:t>
      </w:r>
      <w:r w:rsidR="000830A7" w:rsidRPr="00D6543C">
        <w:rPr>
          <w:rFonts w:ascii="Arial" w:hAnsi="Arial" w:cs="Arial"/>
          <w:b/>
          <w:sz w:val="20"/>
        </w:rPr>
        <w:t>peaker of the General Assembly of the NCHCA.</w:t>
      </w:r>
    </w:p>
    <w:p w:rsidR="000830A7" w:rsidRPr="00D6543C" w:rsidRDefault="000830A7">
      <w:pPr>
        <w:tabs>
          <w:tab w:val="left" w:pos="1440"/>
          <w:tab w:val="left" w:pos="5040"/>
        </w:tabs>
        <w:rPr>
          <w:rFonts w:ascii="Arial" w:hAnsi="Arial" w:cs="Arial"/>
          <w:sz w:val="20"/>
        </w:rPr>
      </w:pPr>
      <w:r w:rsidRPr="00D6543C">
        <w:rPr>
          <w:rFonts w:ascii="Arial" w:hAnsi="Arial" w:cs="Arial"/>
          <w:sz w:val="20"/>
        </w:rPr>
        <w:t xml:space="preserve">   </w:t>
      </w:r>
      <w:r w:rsidRPr="00D6543C">
        <w:rPr>
          <w:rFonts w:ascii="Arial" w:hAnsi="Arial" w:cs="Arial"/>
          <w:b/>
          <w:sz w:val="20"/>
        </w:rPr>
        <w:t>1981-86        Executive Board Member</w:t>
      </w:r>
      <w:proofErr w:type="gramStart"/>
      <w:r w:rsidRPr="00D6543C">
        <w:rPr>
          <w:rFonts w:ascii="Arial" w:hAnsi="Arial" w:cs="Arial"/>
          <w:b/>
          <w:sz w:val="20"/>
        </w:rPr>
        <w:t>,  Biofeedback</w:t>
      </w:r>
      <w:proofErr w:type="gramEnd"/>
      <w:r w:rsidRPr="00D6543C">
        <w:rPr>
          <w:rFonts w:ascii="Arial" w:hAnsi="Arial" w:cs="Arial"/>
          <w:b/>
          <w:sz w:val="20"/>
        </w:rPr>
        <w:t xml:space="preserve"> Certification Institute of America</w:t>
      </w:r>
    </w:p>
    <w:p w:rsidR="000830A7" w:rsidRPr="00D6543C" w:rsidRDefault="000830A7">
      <w:pPr>
        <w:tabs>
          <w:tab w:val="left" w:pos="1440"/>
          <w:tab w:val="left" w:pos="5040"/>
        </w:tabs>
        <w:rPr>
          <w:rFonts w:ascii="Arial" w:hAnsi="Arial" w:cs="Arial"/>
          <w:sz w:val="20"/>
        </w:rPr>
      </w:pPr>
      <w:r w:rsidRPr="00D6543C">
        <w:rPr>
          <w:rFonts w:ascii="Arial" w:hAnsi="Arial" w:cs="Arial"/>
          <w:sz w:val="20"/>
        </w:rPr>
        <w:t xml:space="preserve">   </w:t>
      </w:r>
      <w:r w:rsidRPr="00D6543C">
        <w:rPr>
          <w:rFonts w:ascii="Arial" w:hAnsi="Arial" w:cs="Arial"/>
          <w:b/>
          <w:sz w:val="20"/>
        </w:rPr>
        <w:t>3/87-3/88      President, Biofeedback Society of America.</w:t>
      </w:r>
    </w:p>
    <w:p w:rsidR="000830A7" w:rsidRPr="00D6543C" w:rsidRDefault="00554F56">
      <w:pPr>
        <w:tabs>
          <w:tab w:val="left" w:pos="1440"/>
          <w:tab w:val="left" w:pos="5040"/>
        </w:tabs>
        <w:rPr>
          <w:rFonts w:ascii="Arial" w:hAnsi="Arial" w:cs="Arial"/>
          <w:sz w:val="20"/>
        </w:rPr>
      </w:pPr>
      <w:r w:rsidRPr="00D6543C">
        <w:rPr>
          <w:rFonts w:ascii="Arial" w:hAnsi="Arial" w:cs="Arial"/>
          <w:sz w:val="20"/>
        </w:rPr>
        <w:t xml:space="preserve"> </w:t>
      </w:r>
      <w:r w:rsidR="000830A7" w:rsidRPr="00D6543C">
        <w:rPr>
          <w:rFonts w:ascii="Arial" w:hAnsi="Arial" w:cs="Arial"/>
          <w:sz w:val="20"/>
        </w:rPr>
        <w:t xml:space="preserve">  </w:t>
      </w:r>
      <w:r w:rsidR="000830A7" w:rsidRPr="00D6543C">
        <w:rPr>
          <w:rFonts w:ascii="Arial" w:hAnsi="Arial" w:cs="Arial"/>
          <w:b/>
          <w:sz w:val="20"/>
        </w:rPr>
        <w:t>1981-87        Chairman, Exam Development</w:t>
      </w:r>
      <w:proofErr w:type="gramStart"/>
      <w:r w:rsidR="000830A7" w:rsidRPr="00D6543C">
        <w:rPr>
          <w:rFonts w:ascii="Arial" w:hAnsi="Arial" w:cs="Arial"/>
          <w:b/>
          <w:sz w:val="20"/>
        </w:rPr>
        <w:t>,  Biofeedback</w:t>
      </w:r>
      <w:proofErr w:type="gramEnd"/>
      <w:r w:rsidR="000830A7" w:rsidRPr="00D6543C">
        <w:rPr>
          <w:rFonts w:ascii="Arial" w:hAnsi="Arial" w:cs="Arial"/>
          <w:b/>
          <w:sz w:val="20"/>
        </w:rPr>
        <w:t xml:space="preserve"> Certification Institute of America.</w:t>
      </w:r>
    </w:p>
    <w:p w:rsidR="000830A7" w:rsidRPr="00D6543C" w:rsidRDefault="000830A7">
      <w:pPr>
        <w:tabs>
          <w:tab w:val="left" w:pos="1440"/>
          <w:tab w:val="left" w:pos="5040"/>
        </w:tabs>
        <w:rPr>
          <w:rFonts w:ascii="Arial" w:hAnsi="Arial" w:cs="Arial"/>
          <w:sz w:val="20"/>
        </w:rPr>
      </w:pPr>
    </w:p>
    <w:p w:rsidR="000830A7" w:rsidRPr="00D6543C" w:rsidRDefault="000830A7">
      <w:pPr>
        <w:tabs>
          <w:tab w:val="left" w:pos="1440"/>
          <w:tab w:val="left" w:pos="5040"/>
        </w:tabs>
        <w:rPr>
          <w:rFonts w:ascii="Arial" w:hAnsi="Arial" w:cs="Arial"/>
          <w:sz w:val="20"/>
        </w:rPr>
      </w:pPr>
      <w:r w:rsidRPr="00D6543C">
        <w:rPr>
          <w:rFonts w:ascii="Arial" w:hAnsi="Arial" w:cs="Arial"/>
          <w:sz w:val="20"/>
        </w:rPr>
        <w:t xml:space="preserve">  1984-1986   Functional Certification &amp; Title Committee National Commission for Health Certifying Agencies.</w:t>
      </w:r>
    </w:p>
    <w:p w:rsidR="000830A7" w:rsidRPr="00D6543C" w:rsidRDefault="000830A7">
      <w:pPr>
        <w:tabs>
          <w:tab w:val="left" w:pos="1440"/>
          <w:tab w:val="left" w:pos="5040"/>
        </w:tabs>
        <w:rPr>
          <w:rFonts w:ascii="Arial" w:hAnsi="Arial" w:cs="Arial"/>
          <w:sz w:val="20"/>
        </w:rPr>
      </w:pPr>
      <w:r w:rsidRPr="00D6543C">
        <w:rPr>
          <w:rFonts w:ascii="Arial" w:hAnsi="Arial" w:cs="Arial"/>
          <w:sz w:val="20"/>
        </w:rPr>
        <w:t xml:space="preserve">  1996-1997      Program </w:t>
      </w:r>
      <w:proofErr w:type="spellStart"/>
      <w:r w:rsidRPr="00D6543C">
        <w:rPr>
          <w:rFonts w:ascii="Arial" w:hAnsi="Arial" w:cs="Arial"/>
          <w:sz w:val="20"/>
        </w:rPr>
        <w:t>Commitee</w:t>
      </w:r>
      <w:proofErr w:type="spellEnd"/>
      <w:r w:rsidRPr="00D6543C">
        <w:rPr>
          <w:rFonts w:ascii="Arial" w:hAnsi="Arial" w:cs="Arial"/>
          <w:sz w:val="20"/>
        </w:rPr>
        <w:t>, AAPB 1997 Annual Meeting</w:t>
      </w:r>
    </w:p>
    <w:p w:rsidR="000830A7" w:rsidRPr="00D6543C" w:rsidRDefault="000830A7">
      <w:pPr>
        <w:tabs>
          <w:tab w:val="left" w:pos="1440"/>
          <w:tab w:val="left" w:pos="5040"/>
        </w:tabs>
        <w:rPr>
          <w:rFonts w:ascii="Arial" w:hAnsi="Arial" w:cs="Arial"/>
          <w:sz w:val="20"/>
        </w:rPr>
      </w:pPr>
      <w:r w:rsidRPr="00D6543C">
        <w:rPr>
          <w:rFonts w:ascii="Arial" w:hAnsi="Arial" w:cs="Arial"/>
          <w:sz w:val="20"/>
        </w:rPr>
        <w:t xml:space="preserve">  1988 – July, </w:t>
      </w:r>
      <w:proofErr w:type="gramStart"/>
      <w:r w:rsidRPr="00D6543C">
        <w:rPr>
          <w:rFonts w:ascii="Arial" w:hAnsi="Arial" w:cs="Arial"/>
          <w:sz w:val="20"/>
        </w:rPr>
        <w:t>2004  Chair</w:t>
      </w:r>
      <w:proofErr w:type="gramEnd"/>
      <w:r w:rsidRPr="00D6543C">
        <w:rPr>
          <w:rFonts w:ascii="Arial" w:hAnsi="Arial" w:cs="Arial"/>
          <w:sz w:val="20"/>
        </w:rPr>
        <w:t>, Section of Psychology, Mayo Clinic Jacksonville</w:t>
      </w:r>
    </w:p>
    <w:p w:rsidR="000830A7" w:rsidRPr="00D6543C" w:rsidRDefault="000830A7">
      <w:pPr>
        <w:tabs>
          <w:tab w:val="left" w:pos="1440"/>
          <w:tab w:val="left" w:pos="5040"/>
        </w:tabs>
        <w:rPr>
          <w:rFonts w:ascii="Arial" w:hAnsi="Arial" w:cs="Arial"/>
          <w:sz w:val="20"/>
        </w:rPr>
      </w:pPr>
    </w:p>
    <w:p w:rsidR="000830A7" w:rsidRPr="00D6543C" w:rsidRDefault="000830A7">
      <w:pPr>
        <w:tabs>
          <w:tab w:val="left" w:pos="1440"/>
          <w:tab w:val="left" w:pos="5040"/>
        </w:tabs>
        <w:rPr>
          <w:rFonts w:ascii="Arial" w:hAnsi="Arial" w:cs="Arial"/>
          <w:sz w:val="20"/>
        </w:rPr>
      </w:pPr>
      <w:r w:rsidRPr="00D6543C">
        <w:rPr>
          <w:rFonts w:ascii="Arial" w:hAnsi="Arial" w:cs="Arial"/>
          <w:b/>
          <w:sz w:val="20"/>
        </w:rPr>
        <w:t>Journal Responsibilities</w:t>
      </w:r>
      <w:r w:rsidRPr="00D6543C">
        <w:rPr>
          <w:rFonts w:ascii="Arial" w:hAnsi="Arial" w:cs="Arial"/>
          <w:sz w:val="20"/>
        </w:rPr>
        <w:t>:</w:t>
      </w:r>
    </w:p>
    <w:p w:rsidR="00D6543C" w:rsidRDefault="00D6543C">
      <w:pPr>
        <w:tabs>
          <w:tab w:val="left" w:pos="1440"/>
          <w:tab w:val="left" w:pos="5040"/>
        </w:tabs>
        <w:rPr>
          <w:rFonts w:ascii="Arial" w:hAnsi="Arial" w:cs="Arial"/>
          <w:sz w:val="20"/>
        </w:rPr>
      </w:pPr>
    </w:p>
    <w:p w:rsidR="000830A7" w:rsidRPr="00D6543C" w:rsidRDefault="000830A7">
      <w:pPr>
        <w:tabs>
          <w:tab w:val="left" w:pos="1440"/>
          <w:tab w:val="left" w:pos="5040"/>
        </w:tabs>
        <w:rPr>
          <w:rFonts w:ascii="Arial" w:hAnsi="Arial" w:cs="Arial"/>
          <w:sz w:val="20"/>
        </w:rPr>
      </w:pPr>
      <w:r w:rsidRPr="00D6543C">
        <w:rPr>
          <w:rFonts w:ascii="Arial" w:hAnsi="Arial" w:cs="Arial"/>
          <w:sz w:val="20"/>
        </w:rPr>
        <w:t>1985</w:t>
      </w:r>
      <w:r w:rsidR="00BC71CD" w:rsidRPr="00D6543C">
        <w:rPr>
          <w:rFonts w:ascii="Arial" w:hAnsi="Arial" w:cs="Arial"/>
          <w:sz w:val="20"/>
        </w:rPr>
        <w:t xml:space="preserve"> – Present:</w:t>
      </w:r>
      <w:r w:rsidRPr="00D6543C">
        <w:rPr>
          <w:rFonts w:ascii="Arial" w:hAnsi="Arial" w:cs="Arial"/>
          <w:sz w:val="20"/>
        </w:rPr>
        <w:t xml:space="preserve">  Reviewer of papers for </w:t>
      </w:r>
      <w:r w:rsidRPr="00D6543C">
        <w:rPr>
          <w:rFonts w:ascii="Arial" w:hAnsi="Arial" w:cs="Arial"/>
          <w:i/>
          <w:sz w:val="20"/>
        </w:rPr>
        <w:t>Journal of Consulting and Clinical Psychology, Biofeedback and Self-Regulation, Diabetes Care, Gut, Behavior Therapy, Cognitive</w:t>
      </w:r>
      <w:r w:rsidR="006533B6" w:rsidRPr="00D6543C">
        <w:rPr>
          <w:rFonts w:ascii="Arial" w:hAnsi="Arial" w:cs="Arial"/>
          <w:i/>
          <w:sz w:val="20"/>
        </w:rPr>
        <w:t xml:space="preserve"> and Behavioral Practice</w:t>
      </w:r>
    </w:p>
    <w:p w:rsidR="00D6543C" w:rsidRDefault="00D6543C">
      <w:pPr>
        <w:tabs>
          <w:tab w:val="left" w:pos="1440"/>
          <w:tab w:val="left" w:pos="5040"/>
        </w:tabs>
        <w:rPr>
          <w:rFonts w:ascii="Arial" w:hAnsi="Arial" w:cs="Arial"/>
          <w:b/>
          <w:sz w:val="20"/>
        </w:rPr>
      </w:pPr>
    </w:p>
    <w:p w:rsidR="000830A7" w:rsidRPr="00D6543C" w:rsidRDefault="000830A7">
      <w:pPr>
        <w:tabs>
          <w:tab w:val="left" w:pos="1440"/>
          <w:tab w:val="left" w:pos="5040"/>
        </w:tabs>
        <w:rPr>
          <w:rFonts w:ascii="Arial" w:hAnsi="Arial" w:cs="Arial"/>
          <w:sz w:val="20"/>
        </w:rPr>
      </w:pPr>
      <w:r w:rsidRPr="00D6543C">
        <w:rPr>
          <w:rFonts w:ascii="Arial" w:hAnsi="Arial" w:cs="Arial"/>
          <w:b/>
          <w:sz w:val="20"/>
        </w:rPr>
        <w:t xml:space="preserve">1987-91    Associate Editor, </w:t>
      </w:r>
      <w:r w:rsidRPr="00D6543C">
        <w:rPr>
          <w:rFonts w:ascii="Arial" w:hAnsi="Arial" w:cs="Arial"/>
          <w:b/>
          <w:i/>
          <w:sz w:val="20"/>
        </w:rPr>
        <w:t>Biofeedback and Self-Regulation</w:t>
      </w:r>
      <w:r w:rsidRPr="00D6543C">
        <w:rPr>
          <w:rFonts w:ascii="Arial" w:hAnsi="Arial" w:cs="Arial"/>
          <w:b/>
          <w:sz w:val="20"/>
        </w:rPr>
        <w:t>.</w:t>
      </w:r>
    </w:p>
    <w:p w:rsidR="00D6543C" w:rsidRDefault="00D6543C">
      <w:pPr>
        <w:tabs>
          <w:tab w:val="left" w:pos="1440"/>
          <w:tab w:val="left" w:pos="5040"/>
        </w:tabs>
        <w:rPr>
          <w:rFonts w:ascii="Arial" w:hAnsi="Arial" w:cs="Arial"/>
          <w:sz w:val="20"/>
        </w:rPr>
      </w:pPr>
    </w:p>
    <w:p w:rsidR="000830A7" w:rsidRPr="00D6543C" w:rsidRDefault="000830A7">
      <w:pPr>
        <w:tabs>
          <w:tab w:val="left" w:pos="1440"/>
          <w:tab w:val="left" w:pos="5040"/>
        </w:tabs>
        <w:rPr>
          <w:rFonts w:ascii="Arial" w:hAnsi="Arial" w:cs="Arial"/>
          <w:sz w:val="20"/>
        </w:rPr>
      </w:pPr>
      <w:r w:rsidRPr="00D6543C">
        <w:rPr>
          <w:rFonts w:ascii="Arial" w:hAnsi="Arial" w:cs="Arial"/>
          <w:sz w:val="20"/>
        </w:rPr>
        <w:t>1987-</w:t>
      </w:r>
      <w:proofErr w:type="gramStart"/>
      <w:r w:rsidRPr="00D6543C">
        <w:rPr>
          <w:rFonts w:ascii="Arial" w:hAnsi="Arial" w:cs="Arial"/>
          <w:sz w:val="20"/>
        </w:rPr>
        <w:t>1997  Editorial</w:t>
      </w:r>
      <w:proofErr w:type="gramEnd"/>
      <w:r w:rsidRPr="00D6543C">
        <w:rPr>
          <w:rFonts w:ascii="Arial" w:hAnsi="Arial" w:cs="Arial"/>
          <w:sz w:val="20"/>
        </w:rPr>
        <w:t xml:space="preserve"> Board, </w:t>
      </w:r>
      <w:r w:rsidRPr="00D6543C">
        <w:rPr>
          <w:rFonts w:ascii="Arial" w:hAnsi="Arial" w:cs="Arial"/>
          <w:i/>
          <w:sz w:val="20"/>
        </w:rPr>
        <w:t>Biofeedback and Self-Regulation</w:t>
      </w:r>
      <w:r w:rsidRPr="00D6543C">
        <w:rPr>
          <w:rFonts w:ascii="Arial" w:hAnsi="Arial" w:cs="Arial"/>
          <w:sz w:val="20"/>
        </w:rPr>
        <w:t>.</w:t>
      </w:r>
    </w:p>
    <w:p w:rsidR="000830A7" w:rsidRPr="00D6543C" w:rsidRDefault="000830A7">
      <w:pPr>
        <w:tabs>
          <w:tab w:val="left" w:pos="1440"/>
          <w:tab w:val="left" w:pos="5040"/>
        </w:tabs>
        <w:rPr>
          <w:rFonts w:ascii="Arial" w:hAnsi="Arial" w:cs="Arial"/>
          <w:sz w:val="20"/>
        </w:rPr>
      </w:pPr>
    </w:p>
    <w:p w:rsidR="000830A7" w:rsidRPr="00D6543C" w:rsidRDefault="000830A7" w:rsidP="004D5E33">
      <w:pPr>
        <w:tabs>
          <w:tab w:val="left" w:pos="1440"/>
          <w:tab w:val="left" w:pos="5040"/>
        </w:tabs>
        <w:rPr>
          <w:rFonts w:ascii="Arial" w:hAnsi="Arial" w:cs="Arial"/>
          <w:b/>
        </w:rPr>
      </w:pPr>
      <w:r w:rsidRPr="00D6543C">
        <w:rPr>
          <w:rFonts w:ascii="Arial" w:hAnsi="Arial" w:cs="Arial"/>
          <w:b/>
        </w:rPr>
        <w:t>Books:</w:t>
      </w:r>
    </w:p>
    <w:p w:rsidR="000830A7" w:rsidRPr="00D6543C" w:rsidRDefault="000830A7" w:rsidP="00D6543C">
      <w:pPr>
        <w:tabs>
          <w:tab w:val="left" w:pos="1440"/>
          <w:tab w:val="left" w:pos="5040"/>
        </w:tabs>
        <w:ind w:left="720"/>
        <w:rPr>
          <w:rFonts w:ascii="Arial" w:hAnsi="Arial" w:cs="Arial"/>
          <w:sz w:val="20"/>
        </w:rPr>
      </w:pPr>
    </w:p>
    <w:p w:rsidR="00BC71CD" w:rsidRPr="00D6543C" w:rsidRDefault="00BC71CD" w:rsidP="00D6543C">
      <w:pPr>
        <w:tabs>
          <w:tab w:val="left" w:pos="1440"/>
          <w:tab w:val="left" w:pos="5040"/>
        </w:tabs>
        <w:ind w:left="720"/>
        <w:rPr>
          <w:rFonts w:ascii="Arial" w:hAnsi="Arial" w:cs="Arial"/>
          <w:sz w:val="20"/>
        </w:rPr>
      </w:pPr>
      <w:r w:rsidRPr="00D6543C">
        <w:rPr>
          <w:rFonts w:ascii="Arial" w:hAnsi="Arial" w:cs="Arial"/>
          <w:sz w:val="20"/>
        </w:rPr>
        <w:t xml:space="preserve">Schwartz, M.S. and </w:t>
      </w:r>
      <w:proofErr w:type="spellStart"/>
      <w:r w:rsidRPr="00D6543C">
        <w:rPr>
          <w:rFonts w:ascii="Arial" w:hAnsi="Arial" w:cs="Arial"/>
          <w:sz w:val="20"/>
        </w:rPr>
        <w:t>Andrasik</w:t>
      </w:r>
      <w:proofErr w:type="spellEnd"/>
      <w:r w:rsidRPr="00D6543C">
        <w:rPr>
          <w:rFonts w:ascii="Arial" w:hAnsi="Arial" w:cs="Arial"/>
          <w:sz w:val="20"/>
        </w:rPr>
        <w:t xml:space="preserve">, F. (Eds.) </w:t>
      </w:r>
      <w:r w:rsidR="00DC2A79" w:rsidRPr="00D6543C">
        <w:rPr>
          <w:rFonts w:ascii="Arial" w:hAnsi="Arial" w:cs="Arial"/>
          <w:sz w:val="20"/>
        </w:rPr>
        <w:t xml:space="preserve">(in press) </w:t>
      </w:r>
      <w:r w:rsidR="00DC2A79" w:rsidRPr="00D6543C">
        <w:rPr>
          <w:rFonts w:ascii="Arial" w:hAnsi="Arial" w:cs="Arial"/>
          <w:i/>
          <w:sz w:val="20"/>
        </w:rPr>
        <w:t>Biofeedback: A practitioner's guide</w:t>
      </w:r>
      <w:r w:rsidR="00DC2A79" w:rsidRPr="00D6543C">
        <w:rPr>
          <w:rFonts w:ascii="Arial" w:hAnsi="Arial" w:cs="Arial"/>
          <w:sz w:val="20"/>
        </w:rPr>
        <w:t xml:space="preserve"> </w:t>
      </w:r>
      <w:r w:rsidRPr="00D6543C">
        <w:rPr>
          <w:rFonts w:ascii="Arial" w:hAnsi="Arial" w:cs="Arial"/>
          <w:sz w:val="20"/>
        </w:rPr>
        <w:t>[4</w:t>
      </w:r>
      <w:r w:rsidRPr="00D6543C">
        <w:rPr>
          <w:rFonts w:ascii="Arial" w:hAnsi="Arial" w:cs="Arial"/>
          <w:sz w:val="20"/>
          <w:vertAlign w:val="superscript"/>
        </w:rPr>
        <w:t>th</w:t>
      </w:r>
      <w:r w:rsidR="00DC2A79" w:rsidRPr="00D6543C">
        <w:rPr>
          <w:rFonts w:ascii="Arial" w:hAnsi="Arial" w:cs="Arial"/>
          <w:sz w:val="20"/>
        </w:rPr>
        <w:t xml:space="preserve"> Edition</w:t>
      </w:r>
      <w:r w:rsidRPr="00D6543C">
        <w:rPr>
          <w:rFonts w:ascii="Arial" w:hAnsi="Arial" w:cs="Arial"/>
          <w:sz w:val="20"/>
        </w:rPr>
        <w:t>]</w:t>
      </w:r>
      <w:r w:rsidR="00DC2A79" w:rsidRPr="00D6543C">
        <w:rPr>
          <w:rFonts w:ascii="Arial" w:hAnsi="Arial" w:cs="Arial"/>
          <w:sz w:val="20"/>
        </w:rPr>
        <w:t xml:space="preserve"> </w:t>
      </w:r>
      <w:r w:rsidR="0039259E" w:rsidRPr="00D6543C">
        <w:rPr>
          <w:rFonts w:ascii="Arial" w:hAnsi="Arial" w:cs="Arial"/>
          <w:sz w:val="20"/>
        </w:rPr>
        <w:t>[Publication expected</w:t>
      </w:r>
      <w:proofErr w:type="gramStart"/>
      <w:r w:rsidR="0039259E" w:rsidRPr="00D6543C">
        <w:rPr>
          <w:rFonts w:ascii="Arial" w:hAnsi="Arial" w:cs="Arial"/>
          <w:sz w:val="20"/>
        </w:rPr>
        <w:t xml:space="preserve">, </w:t>
      </w:r>
      <w:r w:rsidR="00DC2A79" w:rsidRPr="00D6543C">
        <w:rPr>
          <w:rFonts w:ascii="Arial" w:hAnsi="Arial" w:cs="Arial"/>
          <w:sz w:val="20"/>
        </w:rPr>
        <w:t xml:space="preserve"> </w:t>
      </w:r>
      <w:r w:rsidR="00554F56" w:rsidRPr="00D6543C">
        <w:rPr>
          <w:rFonts w:ascii="Arial" w:hAnsi="Arial" w:cs="Arial"/>
          <w:sz w:val="20"/>
        </w:rPr>
        <w:t>Novembe</w:t>
      </w:r>
      <w:r w:rsidR="00E140CA">
        <w:rPr>
          <w:rFonts w:ascii="Arial" w:hAnsi="Arial" w:cs="Arial"/>
          <w:sz w:val="20"/>
        </w:rPr>
        <w:t>r</w:t>
      </w:r>
      <w:proofErr w:type="gramEnd"/>
      <w:r w:rsidR="00554F56" w:rsidRPr="00D6543C">
        <w:rPr>
          <w:rFonts w:ascii="Arial" w:hAnsi="Arial" w:cs="Arial"/>
          <w:sz w:val="20"/>
        </w:rPr>
        <w:t>,</w:t>
      </w:r>
      <w:r w:rsidR="00DC2A79" w:rsidRPr="00D6543C">
        <w:rPr>
          <w:rFonts w:ascii="Arial" w:hAnsi="Arial" w:cs="Arial"/>
          <w:sz w:val="20"/>
        </w:rPr>
        <w:t xml:space="preserve"> </w:t>
      </w:r>
      <w:r w:rsidR="00E620E1" w:rsidRPr="00D6543C">
        <w:rPr>
          <w:rFonts w:ascii="Arial" w:hAnsi="Arial" w:cs="Arial"/>
          <w:sz w:val="20"/>
        </w:rPr>
        <w:t>2015</w:t>
      </w:r>
      <w:r w:rsidR="0039259E" w:rsidRPr="00D6543C">
        <w:rPr>
          <w:rFonts w:ascii="Arial" w:hAnsi="Arial" w:cs="Arial"/>
          <w:sz w:val="20"/>
        </w:rPr>
        <w:t>]</w:t>
      </w:r>
    </w:p>
    <w:p w:rsidR="00BC71CD" w:rsidRPr="00D6543C" w:rsidRDefault="00BC71CD" w:rsidP="00D6543C">
      <w:pPr>
        <w:tabs>
          <w:tab w:val="left" w:pos="1440"/>
          <w:tab w:val="left" w:pos="5040"/>
        </w:tabs>
        <w:ind w:left="720"/>
        <w:rPr>
          <w:rFonts w:ascii="Arial" w:hAnsi="Arial" w:cs="Arial"/>
          <w:sz w:val="20"/>
        </w:rPr>
      </w:pPr>
    </w:p>
    <w:p w:rsidR="000830A7" w:rsidRPr="00D6543C" w:rsidRDefault="000830A7" w:rsidP="00D6543C">
      <w:pPr>
        <w:tabs>
          <w:tab w:val="left" w:pos="1440"/>
          <w:tab w:val="left" w:pos="5040"/>
        </w:tabs>
        <w:ind w:left="720"/>
        <w:rPr>
          <w:rFonts w:ascii="Arial" w:hAnsi="Arial" w:cs="Arial"/>
          <w:sz w:val="20"/>
        </w:rPr>
      </w:pPr>
      <w:r w:rsidRPr="00D6543C">
        <w:rPr>
          <w:rFonts w:ascii="Arial" w:hAnsi="Arial" w:cs="Arial"/>
          <w:sz w:val="20"/>
        </w:rPr>
        <w:t xml:space="preserve">Schwartz, M. S. and </w:t>
      </w:r>
      <w:proofErr w:type="spellStart"/>
      <w:r w:rsidRPr="00D6543C">
        <w:rPr>
          <w:rFonts w:ascii="Arial" w:hAnsi="Arial" w:cs="Arial"/>
          <w:sz w:val="20"/>
        </w:rPr>
        <w:t>Andrasik</w:t>
      </w:r>
      <w:proofErr w:type="spellEnd"/>
      <w:r w:rsidRPr="00D6543C">
        <w:rPr>
          <w:rFonts w:ascii="Arial" w:hAnsi="Arial" w:cs="Arial"/>
          <w:sz w:val="20"/>
        </w:rPr>
        <w:t xml:space="preserve">, F. (Eds.) (2003), </w:t>
      </w:r>
      <w:r w:rsidRPr="00D6543C">
        <w:rPr>
          <w:rFonts w:ascii="Arial" w:hAnsi="Arial" w:cs="Arial"/>
          <w:i/>
          <w:sz w:val="20"/>
        </w:rPr>
        <w:t>Biofeedback: A practitioner's guide</w:t>
      </w:r>
      <w:r w:rsidRPr="00D6543C">
        <w:rPr>
          <w:rFonts w:ascii="Arial" w:hAnsi="Arial" w:cs="Arial"/>
          <w:sz w:val="20"/>
        </w:rPr>
        <w:t xml:space="preserve"> (</w:t>
      </w:r>
      <w:r w:rsidR="00554F56" w:rsidRPr="00D6543C">
        <w:rPr>
          <w:rFonts w:ascii="Arial" w:hAnsi="Arial" w:cs="Arial"/>
          <w:sz w:val="20"/>
        </w:rPr>
        <w:t>3rd</w:t>
      </w:r>
      <w:r w:rsidRPr="00D6543C">
        <w:rPr>
          <w:rFonts w:ascii="Arial" w:hAnsi="Arial" w:cs="Arial"/>
          <w:sz w:val="20"/>
        </w:rPr>
        <w:t xml:space="preserve"> Edition). New York: Guilford Press.</w:t>
      </w:r>
    </w:p>
    <w:p w:rsidR="000830A7" w:rsidRPr="00D6543C" w:rsidRDefault="000830A7" w:rsidP="00D6543C">
      <w:pPr>
        <w:tabs>
          <w:tab w:val="left" w:pos="1440"/>
          <w:tab w:val="left" w:pos="5040"/>
        </w:tabs>
        <w:ind w:left="720"/>
        <w:rPr>
          <w:rFonts w:ascii="Arial" w:hAnsi="Arial" w:cs="Arial"/>
          <w:sz w:val="20"/>
        </w:rPr>
      </w:pPr>
    </w:p>
    <w:p w:rsidR="000830A7" w:rsidRPr="00D6543C" w:rsidRDefault="000830A7" w:rsidP="00D6543C">
      <w:pPr>
        <w:tabs>
          <w:tab w:val="left" w:pos="1440"/>
          <w:tab w:val="left" w:pos="5040"/>
        </w:tabs>
        <w:ind w:left="720"/>
        <w:rPr>
          <w:rFonts w:ascii="Arial" w:hAnsi="Arial" w:cs="Arial"/>
          <w:sz w:val="20"/>
        </w:rPr>
      </w:pPr>
      <w:r w:rsidRPr="00D6543C">
        <w:rPr>
          <w:rFonts w:ascii="Arial" w:hAnsi="Arial" w:cs="Arial"/>
          <w:sz w:val="20"/>
        </w:rPr>
        <w:t xml:space="preserve">Schwartz, M. S. and Associates (1995), </w:t>
      </w:r>
      <w:r w:rsidRPr="00D6543C">
        <w:rPr>
          <w:rFonts w:ascii="Arial" w:hAnsi="Arial" w:cs="Arial"/>
          <w:i/>
          <w:sz w:val="20"/>
        </w:rPr>
        <w:t>Biofeedback: A practitioner's guide</w:t>
      </w:r>
      <w:r w:rsidR="00554F56" w:rsidRPr="00D6543C">
        <w:rPr>
          <w:rFonts w:ascii="Arial" w:hAnsi="Arial" w:cs="Arial"/>
          <w:sz w:val="20"/>
        </w:rPr>
        <w:t xml:space="preserve"> (2nd</w:t>
      </w:r>
      <w:r w:rsidRPr="00D6543C">
        <w:rPr>
          <w:rFonts w:ascii="Arial" w:hAnsi="Arial" w:cs="Arial"/>
          <w:sz w:val="20"/>
        </w:rPr>
        <w:t xml:space="preserve"> Edition). New York: Guilford Press.</w:t>
      </w:r>
    </w:p>
    <w:p w:rsidR="000830A7" w:rsidRPr="00D6543C" w:rsidRDefault="000830A7" w:rsidP="00D6543C">
      <w:pPr>
        <w:tabs>
          <w:tab w:val="left" w:pos="1440"/>
          <w:tab w:val="left" w:pos="5040"/>
        </w:tabs>
        <w:ind w:left="720"/>
        <w:rPr>
          <w:rFonts w:ascii="Arial" w:hAnsi="Arial" w:cs="Arial"/>
          <w:sz w:val="20"/>
        </w:rPr>
      </w:pPr>
    </w:p>
    <w:p w:rsidR="000830A7" w:rsidRPr="00D6543C" w:rsidRDefault="000830A7" w:rsidP="00D6543C">
      <w:pPr>
        <w:tabs>
          <w:tab w:val="left" w:pos="1440"/>
          <w:tab w:val="left" w:pos="5040"/>
        </w:tabs>
        <w:ind w:left="720"/>
        <w:rPr>
          <w:rFonts w:ascii="Arial" w:hAnsi="Arial" w:cs="Arial"/>
          <w:sz w:val="20"/>
        </w:rPr>
      </w:pPr>
      <w:r w:rsidRPr="00D6543C">
        <w:rPr>
          <w:rFonts w:ascii="Arial" w:hAnsi="Arial" w:cs="Arial"/>
          <w:sz w:val="20"/>
        </w:rPr>
        <w:t>Schwartz, M. S. and Associates (1987),</w:t>
      </w:r>
      <w:r w:rsidRPr="00D6543C">
        <w:rPr>
          <w:rFonts w:ascii="Arial" w:hAnsi="Arial" w:cs="Arial"/>
          <w:i/>
          <w:sz w:val="20"/>
        </w:rPr>
        <w:t xml:space="preserve"> Biofeedback: A practitioner's guide. </w:t>
      </w:r>
      <w:r w:rsidRPr="00D6543C">
        <w:rPr>
          <w:rFonts w:ascii="Arial" w:hAnsi="Arial" w:cs="Arial"/>
          <w:sz w:val="20"/>
        </w:rPr>
        <w:t xml:space="preserve"> New York: Guilford Press.</w:t>
      </w:r>
    </w:p>
    <w:p w:rsidR="000830A7" w:rsidRPr="00D6543C" w:rsidRDefault="000830A7" w:rsidP="00D6543C">
      <w:pPr>
        <w:tabs>
          <w:tab w:val="left" w:pos="1440"/>
          <w:tab w:val="left" w:pos="5040"/>
        </w:tabs>
        <w:ind w:left="720"/>
        <w:rPr>
          <w:rFonts w:ascii="Arial" w:hAnsi="Arial" w:cs="Arial"/>
          <w:sz w:val="20"/>
        </w:rPr>
      </w:pPr>
    </w:p>
    <w:p w:rsidR="000830A7" w:rsidRPr="00D6543C" w:rsidRDefault="000830A7" w:rsidP="00D6543C">
      <w:pPr>
        <w:pStyle w:val="BodyText"/>
        <w:ind w:left="720"/>
        <w:rPr>
          <w:rFonts w:ascii="Arial" w:hAnsi="Arial" w:cs="Arial"/>
          <w:sz w:val="20"/>
        </w:rPr>
      </w:pPr>
      <w:proofErr w:type="spellStart"/>
      <w:r w:rsidRPr="00D6543C">
        <w:rPr>
          <w:rFonts w:ascii="Arial" w:hAnsi="Arial" w:cs="Arial"/>
          <w:b w:val="0"/>
          <w:sz w:val="20"/>
        </w:rPr>
        <w:t>Shtark</w:t>
      </w:r>
      <w:proofErr w:type="spellEnd"/>
      <w:r w:rsidRPr="00D6543C">
        <w:rPr>
          <w:rFonts w:ascii="Arial" w:hAnsi="Arial" w:cs="Arial"/>
          <w:b w:val="0"/>
          <w:sz w:val="20"/>
        </w:rPr>
        <w:t xml:space="preserve">, Mark B. &amp; Schwartz, Mark S. (2002). </w:t>
      </w:r>
      <w:r w:rsidRPr="00D6543C">
        <w:rPr>
          <w:rFonts w:ascii="Arial" w:hAnsi="Arial" w:cs="Arial"/>
          <w:b w:val="0"/>
          <w:i/>
          <w:iCs/>
          <w:sz w:val="20"/>
        </w:rPr>
        <w:t>Biofeedback 4: Theory and Practice</w:t>
      </w:r>
      <w:r w:rsidRPr="00D6543C">
        <w:rPr>
          <w:rFonts w:ascii="Arial" w:hAnsi="Arial" w:cs="Arial"/>
          <w:b w:val="0"/>
          <w:sz w:val="20"/>
        </w:rPr>
        <w:t>. Novosibirsk, Russia: Institute of Molecular Biology and Biophysics</w:t>
      </w:r>
      <w:r w:rsidRPr="00D6543C">
        <w:rPr>
          <w:rFonts w:ascii="Arial" w:hAnsi="Arial" w:cs="Arial"/>
          <w:sz w:val="20"/>
        </w:rPr>
        <w:t xml:space="preserve">. </w:t>
      </w:r>
    </w:p>
    <w:p w:rsidR="000830A7" w:rsidRPr="00D6543C" w:rsidRDefault="000830A7">
      <w:pPr>
        <w:tabs>
          <w:tab w:val="left" w:pos="1440"/>
          <w:tab w:val="left" w:pos="5040"/>
        </w:tabs>
        <w:rPr>
          <w:rFonts w:ascii="Arial" w:hAnsi="Arial" w:cs="Arial"/>
          <w:sz w:val="20"/>
        </w:rPr>
      </w:pPr>
    </w:p>
    <w:p w:rsidR="00711F08" w:rsidRPr="004D5E33" w:rsidRDefault="00D6543C" w:rsidP="004D5E33">
      <w:pPr>
        <w:tabs>
          <w:tab w:val="left" w:pos="1440"/>
          <w:tab w:val="left" w:pos="5040"/>
        </w:tabs>
        <w:rPr>
          <w:rFonts w:ascii="Arial" w:hAnsi="Arial" w:cs="Arial"/>
        </w:rPr>
      </w:pPr>
      <w:r w:rsidRPr="004D5E33">
        <w:rPr>
          <w:rFonts w:ascii="Arial" w:hAnsi="Arial" w:cs="Arial"/>
          <w:b/>
        </w:rPr>
        <w:t>Published Articles: (30</w:t>
      </w:r>
      <w:r w:rsidR="00711F08" w:rsidRPr="004D5E33">
        <w:rPr>
          <w:rFonts w:ascii="Arial" w:hAnsi="Arial" w:cs="Arial"/>
          <w:b/>
        </w:rPr>
        <w:t>)</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r w:rsidRPr="00D6543C">
        <w:rPr>
          <w:rFonts w:ascii="Arial" w:hAnsi="Arial" w:cs="Arial"/>
          <w:sz w:val="20"/>
        </w:rPr>
        <w:t xml:space="preserve">Byrne, D., Steinberg, M.A. &amp; Schwartz, M.S. (1968). The relationship repression-sensitization and physical illness. </w:t>
      </w:r>
      <w:r w:rsidRPr="00D6543C">
        <w:rPr>
          <w:rFonts w:ascii="Arial" w:hAnsi="Arial" w:cs="Arial"/>
          <w:i/>
          <w:sz w:val="20"/>
        </w:rPr>
        <w:t>Journal of Abnormal Psychology</w:t>
      </w:r>
      <w:r w:rsidRPr="00D6543C">
        <w:rPr>
          <w:rFonts w:ascii="Arial" w:hAnsi="Arial" w:cs="Arial"/>
          <w:sz w:val="20"/>
        </w:rPr>
        <w:t xml:space="preserve">, </w:t>
      </w:r>
      <w:r w:rsidRPr="00D6543C">
        <w:rPr>
          <w:rFonts w:ascii="Arial" w:hAnsi="Arial" w:cs="Arial"/>
          <w:sz w:val="20"/>
          <w:u w:val="single"/>
        </w:rPr>
        <w:t>73</w:t>
      </w:r>
      <w:r w:rsidRPr="00D6543C">
        <w:rPr>
          <w:rFonts w:ascii="Arial" w:hAnsi="Arial" w:cs="Arial"/>
          <w:sz w:val="20"/>
        </w:rPr>
        <w:t>, 154-155.</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r w:rsidRPr="00D6543C">
        <w:rPr>
          <w:rFonts w:ascii="Arial" w:hAnsi="Arial" w:cs="Arial"/>
          <w:sz w:val="20"/>
        </w:rPr>
        <w:t xml:space="preserve">Schwartz, M.S. (1969). </w:t>
      </w:r>
      <w:proofErr w:type="spellStart"/>
      <w:r w:rsidRPr="00D6543C">
        <w:rPr>
          <w:rFonts w:ascii="Arial" w:hAnsi="Arial" w:cs="Arial"/>
          <w:sz w:val="20"/>
        </w:rPr>
        <w:t>Organicity</w:t>
      </w:r>
      <w:proofErr w:type="spellEnd"/>
      <w:r w:rsidRPr="00D6543C">
        <w:rPr>
          <w:rFonts w:ascii="Arial" w:hAnsi="Arial" w:cs="Arial"/>
          <w:sz w:val="20"/>
        </w:rPr>
        <w:t xml:space="preserve"> and the MMPI 1-3-9 and 2-9 codes. </w:t>
      </w:r>
      <w:r w:rsidRPr="00D6543C">
        <w:rPr>
          <w:rFonts w:ascii="Arial" w:hAnsi="Arial" w:cs="Arial"/>
          <w:i/>
          <w:sz w:val="20"/>
        </w:rPr>
        <w:t>Proceedings of the 77th Annual convention of the American Psychological Association</w:t>
      </w:r>
      <w:r w:rsidRPr="00D6543C">
        <w:rPr>
          <w:rFonts w:ascii="Arial" w:hAnsi="Arial" w:cs="Arial"/>
          <w:sz w:val="20"/>
        </w:rPr>
        <w:t>, 519-520.</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r w:rsidRPr="00D6543C">
        <w:rPr>
          <w:rFonts w:ascii="Arial" w:hAnsi="Arial" w:cs="Arial"/>
          <w:sz w:val="20"/>
        </w:rPr>
        <w:t xml:space="preserve">Schwartz, M.S. &amp; </w:t>
      </w:r>
      <w:proofErr w:type="spellStart"/>
      <w:r w:rsidRPr="00D6543C">
        <w:rPr>
          <w:rFonts w:ascii="Arial" w:hAnsi="Arial" w:cs="Arial"/>
          <w:sz w:val="20"/>
        </w:rPr>
        <w:t>Ewert</w:t>
      </w:r>
      <w:proofErr w:type="spellEnd"/>
      <w:r w:rsidRPr="00D6543C">
        <w:rPr>
          <w:rFonts w:ascii="Arial" w:hAnsi="Arial" w:cs="Arial"/>
          <w:sz w:val="20"/>
        </w:rPr>
        <w:t xml:space="preserve">, J. (1969). A study of Weiner's deviant tempo Rorschach signs for </w:t>
      </w:r>
      <w:proofErr w:type="spellStart"/>
      <w:r w:rsidRPr="00D6543C">
        <w:rPr>
          <w:rFonts w:ascii="Arial" w:hAnsi="Arial" w:cs="Arial"/>
          <w:sz w:val="20"/>
        </w:rPr>
        <w:t>psychodiagnosis</w:t>
      </w:r>
      <w:proofErr w:type="spellEnd"/>
      <w:r w:rsidRPr="00D6543C">
        <w:rPr>
          <w:rFonts w:ascii="Arial" w:hAnsi="Arial" w:cs="Arial"/>
          <w:sz w:val="20"/>
        </w:rPr>
        <w:t xml:space="preserve"> of schizophrenia. </w:t>
      </w:r>
      <w:r w:rsidRPr="00D6543C">
        <w:rPr>
          <w:rFonts w:ascii="Arial" w:hAnsi="Arial" w:cs="Arial"/>
          <w:i/>
          <w:sz w:val="20"/>
        </w:rPr>
        <w:t>Journal of Clinical Psychology</w:t>
      </w:r>
      <w:r w:rsidRPr="00D6543C">
        <w:rPr>
          <w:rFonts w:ascii="Arial" w:hAnsi="Arial" w:cs="Arial"/>
          <w:sz w:val="20"/>
        </w:rPr>
        <w:t xml:space="preserve">, </w:t>
      </w:r>
      <w:r w:rsidRPr="00D6543C">
        <w:rPr>
          <w:rFonts w:ascii="Arial" w:hAnsi="Arial" w:cs="Arial"/>
          <w:sz w:val="20"/>
          <w:u w:val="single"/>
        </w:rPr>
        <w:t>25</w:t>
      </w:r>
      <w:r w:rsidRPr="00D6543C">
        <w:rPr>
          <w:rFonts w:ascii="Arial" w:hAnsi="Arial" w:cs="Arial"/>
          <w:sz w:val="20"/>
        </w:rPr>
        <w:t>, 308-309.</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r w:rsidRPr="00D6543C">
        <w:rPr>
          <w:rFonts w:ascii="Arial" w:hAnsi="Arial" w:cs="Arial"/>
          <w:sz w:val="20"/>
        </w:rPr>
        <w:t xml:space="preserve">Schwartz, M.S. (1972). The repression sensitization scale-normative age and sex date on 30,000 medical </w:t>
      </w:r>
      <w:r w:rsidRPr="00D6543C">
        <w:rPr>
          <w:rFonts w:ascii="Arial" w:hAnsi="Arial" w:cs="Arial"/>
          <w:sz w:val="20"/>
        </w:rPr>
        <w:lastRenderedPageBreak/>
        <w:t xml:space="preserve">patients. </w:t>
      </w:r>
      <w:r w:rsidRPr="00D6543C">
        <w:rPr>
          <w:rFonts w:ascii="Arial" w:hAnsi="Arial" w:cs="Arial"/>
          <w:i/>
          <w:sz w:val="20"/>
        </w:rPr>
        <w:t>Journal of Clinical Psychology</w:t>
      </w:r>
      <w:r w:rsidRPr="00D6543C">
        <w:rPr>
          <w:rFonts w:ascii="Arial" w:hAnsi="Arial" w:cs="Arial"/>
          <w:sz w:val="20"/>
        </w:rPr>
        <w:t xml:space="preserve">, </w:t>
      </w:r>
      <w:r w:rsidRPr="00D6543C">
        <w:rPr>
          <w:rFonts w:ascii="Arial" w:hAnsi="Arial" w:cs="Arial"/>
          <w:sz w:val="20"/>
          <w:u w:val="single"/>
        </w:rPr>
        <w:t>28</w:t>
      </w:r>
      <w:r w:rsidRPr="00D6543C">
        <w:rPr>
          <w:rFonts w:ascii="Arial" w:hAnsi="Arial" w:cs="Arial"/>
          <w:sz w:val="20"/>
        </w:rPr>
        <w:t>, 72-73.</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sectPr w:rsidR="00711F08" w:rsidRPr="00D6543C">
          <w:endnotePr>
            <w:numFmt w:val="decimal"/>
          </w:endnotePr>
          <w:type w:val="continuous"/>
          <w:pgSz w:w="12240" w:h="15840"/>
          <w:pgMar w:top="720" w:right="720" w:bottom="720" w:left="720" w:header="720" w:footer="720" w:gutter="0"/>
          <w:cols w:space="720"/>
          <w:noEndnote/>
        </w:sectPr>
      </w:pPr>
    </w:p>
    <w:p w:rsidR="00711F08" w:rsidRPr="00D6543C" w:rsidRDefault="00711F08" w:rsidP="00D6543C">
      <w:pPr>
        <w:tabs>
          <w:tab w:val="left" w:pos="1440"/>
          <w:tab w:val="left" w:pos="5040"/>
        </w:tabs>
        <w:ind w:left="720"/>
        <w:rPr>
          <w:rFonts w:ascii="Arial" w:hAnsi="Arial" w:cs="Arial"/>
          <w:sz w:val="20"/>
        </w:rPr>
      </w:pPr>
      <w:r w:rsidRPr="00D6543C">
        <w:rPr>
          <w:rFonts w:ascii="Arial" w:hAnsi="Arial" w:cs="Arial"/>
          <w:sz w:val="20"/>
        </w:rPr>
        <w:lastRenderedPageBreak/>
        <w:t xml:space="preserve">Schwartz, M.S. &amp; Krupp, N.E. (1971). The MMPI "Conversion V" among 50,000 medical patients: A study of incidence, criteria and profile elevation. </w:t>
      </w:r>
      <w:r w:rsidRPr="00D6543C">
        <w:rPr>
          <w:rFonts w:ascii="Arial" w:hAnsi="Arial" w:cs="Arial"/>
          <w:i/>
          <w:sz w:val="20"/>
        </w:rPr>
        <w:t>Journal of Clinical Psychology</w:t>
      </w:r>
      <w:r w:rsidRPr="00D6543C">
        <w:rPr>
          <w:rFonts w:ascii="Arial" w:hAnsi="Arial" w:cs="Arial"/>
          <w:sz w:val="20"/>
        </w:rPr>
        <w:t xml:space="preserve">, </w:t>
      </w:r>
      <w:r w:rsidRPr="00D6543C">
        <w:rPr>
          <w:rFonts w:ascii="Arial" w:hAnsi="Arial" w:cs="Arial"/>
          <w:sz w:val="20"/>
          <w:u w:val="single"/>
        </w:rPr>
        <w:t>73</w:t>
      </w:r>
      <w:r w:rsidRPr="00D6543C">
        <w:rPr>
          <w:rFonts w:ascii="Arial" w:hAnsi="Arial" w:cs="Arial"/>
          <w:sz w:val="20"/>
        </w:rPr>
        <w:t>, 286-291.</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r w:rsidRPr="00D6543C">
        <w:rPr>
          <w:rFonts w:ascii="Arial" w:hAnsi="Arial" w:cs="Arial"/>
          <w:sz w:val="20"/>
        </w:rPr>
        <w:t xml:space="preserve">Schwartz, M. S., Osborne, D., &amp; Krupp, N.E. (1972). Moderating effects of age and sex on the association of medical diagnoses and 1-3/3-1 MMPI profile. </w:t>
      </w:r>
      <w:r w:rsidRPr="00D6543C">
        <w:rPr>
          <w:rFonts w:ascii="Arial" w:hAnsi="Arial" w:cs="Arial"/>
          <w:i/>
          <w:sz w:val="20"/>
        </w:rPr>
        <w:t>Journal of Clinical Psychology</w:t>
      </w:r>
      <w:r w:rsidRPr="00D6543C">
        <w:rPr>
          <w:rFonts w:ascii="Arial" w:hAnsi="Arial" w:cs="Arial"/>
          <w:sz w:val="20"/>
        </w:rPr>
        <w:t xml:space="preserve">, </w:t>
      </w:r>
      <w:r w:rsidRPr="00D6543C">
        <w:rPr>
          <w:rFonts w:ascii="Arial" w:hAnsi="Arial" w:cs="Arial"/>
          <w:sz w:val="20"/>
          <w:u w:val="single"/>
        </w:rPr>
        <w:t>28</w:t>
      </w:r>
      <w:r w:rsidRPr="00D6543C">
        <w:rPr>
          <w:rFonts w:ascii="Arial" w:hAnsi="Arial" w:cs="Arial"/>
          <w:sz w:val="20"/>
        </w:rPr>
        <w:t>, 502-505.</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r w:rsidRPr="00D6543C">
        <w:rPr>
          <w:rFonts w:ascii="Arial" w:hAnsi="Arial" w:cs="Arial"/>
          <w:sz w:val="20"/>
        </w:rPr>
        <w:t xml:space="preserve">Schwartz, M.S. &amp; Brown, J.R. (1973). MMPI differentiation of multiple sclerosis versus </w:t>
      </w:r>
      <w:proofErr w:type="spellStart"/>
      <w:r w:rsidRPr="00D6543C">
        <w:rPr>
          <w:rFonts w:ascii="Arial" w:hAnsi="Arial" w:cs="Arial"/>
          <w:sz w:val="20"/>
        </w:rPr>
        <w:t>pseudoneurologic</w:t>
      </w:r>
      <w:proofErr w:type="spellEnd"/>
      <w:r w:rsidRPr="00D6543C">
        <w:rPr>
          <w:rFonts w:ascii="Arial" w:hAnsi="Arial" w:cs="Arial"/>
          <w:sz w:val="20"/>
        </w:rPr>
        <w:t xml:space="preserve"> patients. </w:t>
      </w:r>
      <w:r w:rsidRPr="00D6543C">
        <w:rPr>
          <w:rFonts w:ascii="Arial" w:hAnsi="Arial" w:cs="Arial"/>
          <w:i/>
          <w:sz w:val="20"/>
        </w:rPr>
        <w:t>Journal of Clinical Psychology</w:t>
      </w:r>
      <w:r w:rsidRPr="00D6543C">
        <w:rPr>
          <w:rFonts w:ascii="Arial" w:hAnsi="Arial" w:cs="Arial"/>
          <w:sz w:val="20"/>
        </w:rPr>
        <w:t xml:space="preserve">, </w:t>
      </w:r>
      <w:r w:rsidRPr="00D6543C">
        <w:rPr>
          <w:rFonts w:ascii="Arial" w:hAnsi="Arial" w:cs="Arial"/>
          <w:sz w:val="20"/>
          <w:u w:val="single"/>
        </w:rPr>
        <w:t>29</w:t>
      </w:r>
      <w:r w:rsidRPr="00D6543C">
        <w:rPr>
          <w:rFonts w:ascii="Arial" w:hAnsi="Arial" w:cs="Arial"/>
          <w:sz w:val="20"/>
        </w:rPr>
        <w:t>, (4), 471-474.</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r w:rsidRPr="00D6543C">
        <w:rPr>
          <w:rFonts w:ascii="Arial" w:hAnsi="Arial" w:cs="Arial"/>
          <w:sz w:val="20"/>
        </w:rPr>
        <w:t xml:space="preserve">Schwartz, M.S., </w:t>
      </w:r>
      <w:proofErr w:type="spellStart"/>
      <w:r w:rsidRPr="00D6543C">
        <w:rPr>
          <w:rFonts w:ascii="Arial" w:hAnsi="Arial" w:cs="Arial"/>
          <w:sz w:val="20"/>
        </w:rPr>
        <w:t>Colligan</w:t>
      </w:r>
      <w:proofErr w:type="spellEnd"/>
      <w:r w:rsidRPr="00D6543C">
        <w:rPr>
          <w:rFonts w:ascii="Arial" w:hAnsi="Arial" w:cs="Arial"/>
          <w:sz w:val="20"/>
        </w:rPr>
        <w:t xml:space="preserve">, R.C., &amp; O'Connell, E.J. (1972). Behavior modification of nocturnal enuresis: A treatment and research program at the Mayo Clinic. </w:t>
      </w:r>
      <w:r w:rsidRPr="00D6543C">
        <w:rPr>
          <w:rFonts w:ascii="Arial" w:hAnsi="Arial" w:cs="Arial"/>
          <w:i/>
          <w:sz w:val="20"/>
        </w:rPr>
        <w:t>Professional Psychology</w:t>
      </w:r>
      <w:r w:rsidRPr="00D6543C">
        <w:rPr>
          <w:rFonts w:ascii="Arial" w:hAnsi="Arial" w:cs="Arial"/>
          <w:sz w:val="20"/>
        </w:rPr>
        <w:t>, 169-172.</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r w:rsidRPr="00D6543C">
        <w:rPr>
          <w:rFonts w:ascii="Arial" w:hAnsi="Arial" w:cs="Arial"/>
          <w:sz w:val="20"/>
        </w:rPr>
        <w:t xml:space="preserve">Schwartz, M.S. (1974). Separate versus full MMPI method: Reliability of the </w:t>
      </w:r>
      <w:proofErr w:type="spellStart"/>
      <w:r w:rsidRPr="00D6543C">
        <w:rPr>
          <w:rFonts w:ascii="Arial" w:hAnsi="Arial" w:cs="Arial"/>
          <w:sz w:val="20"/>
        </w:rPr>
        <w:t>pseudoneurologic</w:t>
      </w:r>
      <w:proofErr w:type="spellEnd"/>
      <w:r w:rsidRPr="00D6543C">
        <w:rPr>
          <w:rFonts w:ascii="Arial" w:hAnsi="Arial" w:cs="Arial"/>
          <w:sz w:val="20"/>
        </w:rPr>
        <w:t xml:space="preserve"> scale. </w:t>
      </w:r>
      <w:r w:rsidRPr="00D6543C">
        <w:rPr>
          <w:rFonts w:ascii="Arial" w:hAnsi="Arial" w:cs="Arial"/>
          <w:i/>
          <w:sz w:val="20"/>
        </w:rPr>
        <w:t>Journal of Clinical Psychology</w:t>
      </w:r>
      <w:r w:rsidRPr="00D6543C">
        <w:rPr>
          <w:rFonts w:ascii="Arial" w:hAnsi="Arial" w:cs="Arial"/>
          <w:sz w:val="20"/>
        </w:rPr>
        <w:t xml:space="preserve">, </w:t>
      </w:r>
      <w:r w:rsidRPr="00D6543C">
        <w:rPr>
          <w:rFonts w:ascii="Arial" w:hAnsi="Arial" w:cs="Arial"/>
          <w:sz w:val="20"/>
          <w:u w:val="single"/>
        </w:rPr>
        <w:t>30</w:t>
      </w:r>
      <w:r w:rsidRPr="00D6543C">
        <w:rPr>
          <w:rFonts w:ascii="Arial" w:hAnsi="Arial" w:cs="Arial"/>
          <w:sz w:val="20"/>
        </w:rPr>
        <w:t>, 79.</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r w:rsidRPr="00D6543C">
        <w:rPr>
          <w:rFonts w:ascii="Arial" w:hAnsi="Arial" w:cs="Arial"/>
          <w:sz w:val="20"/>
        </w:rPr>
        <w:t xml:space="preserve">Schwartz, M.S. &amp; </w:t>
      </w:r>
      <w:proofErr w:type="spellStart"/>
      <w:r w:rsidRPr="00D6543C">
        <w:rPr>
          <w:rFonts w:ascii="Arial" w:hAnsi="Arial" w:cs="Arial"/>
          <w:sz w:val="20"/>
        </w:rPr>
        <w:t>Colligan</w:t>
      </w:r>
      <w:proofErr w:type="spellEnd"/>
      <w:r w:rsidRPr="00D6543C">
        <w:rPr>
          <w:rFonts w:ascii="Arial" w:hAnsi="Arial" w:cs="Arial"/>
          <w:sz w:val="20"/>
        </w:rPr>
        <w:t xml:space="preserve">, R.C. (1974). A conditioning program for nocturnal enuresis.  </w:t>
      </w:r>
      <w:r w:rsidRPr="00D6543C">
        <w:rPr>
          <w:rFonts w:ascii="Arial" w:hAnsi="Arial" w:cs="Arial"/>
          <w:i/>
          <w:sz w:val="20"/>
        </w:rPr>
        <w:t>Medical Insight</w:t>
      </w:r>
      <w:r w:rsidRPr="00D6543C">
        <w:rPr>
          <w:rFonts w:ascii="Arial" w:hAnsi="Arial" w:cs="Arial"/>
          <w:sz w:val="20"/>
        </w:rPr>
        <w:t xml:space="preserve">. April </w:t>
      </w:r>
      <w:r w:rsidRPr="00D6543C">
        <w:rPr>
          <w:rFonts w:ascii="Arial" w:hAnsi="Arial" w:cs="Arial"/>
          <w:sz w:val="20"/>
          <w:u w:val="single"/>
        </w:rPr>
        <w:t>6</w:t>
      </w:r>
      <w:r w:rsidRPr="00D6543C">
        <w:rPr>
          <w:rFonts w:ascii="Arial" w:hAnsi="Arial" w:cs="Arial"/>
          <w:sz w:val="20"/>
        </w:rPr>
        <w:t xml:space="preserve"> (4), 12-19.</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r w:rsidRPr="00D6543C">
        <w:rPr>
          <w:rFonts w:ascii="Arial" w:hAnsi="Arial" w:cs="Arial"/>
          <w:sz w:val="20"/>
        </w:rPr>
        <w:t xml:space="preserve">Hermann, B.P., Schwartz, M.S., Karnes, W.E., &amp; </w:t>
      </w:r>
      <w:proofErr w:type="spellStart"/>
      <w:r w:rsidRPr="00D6543C">
        <w:rPr>
          <w:rFonts w:ascii="Arial" w:hAnsi="Arial" w:cs="Arial"/>
          <w:sz w:val="20"/>
        </w:rPr>
        <w:t>Vahdat</w:t>
      </w:r>
      <w:proofErr w:type="spellEnd"/>
      <w:r w:rsidRPr="00D6543C">
        <w:rPr>
          <w:rFonts w:ascii="Arial" w:hAnsi="Arial" w:cs="Arial"/>
          <w:sz w:val="20"/>
        </w:rPr>
        <w:t xml:space="preserve">, P. (1980). Psycho-pathology in epilepsy: Relationship of seizure type to age at onset. </w:t>
      </w:r>
      <w:proofErr w:type="spellStart"/>
      <w:r w:rsidRPr="00D6543C">
        <w:rPr>
          <w:rFonts w:ascii="Arial" w:hAnsi="Arial" w:cs="Arial"/>
          <w:i/>
          <w:sz w:val="20"/>
        </w:rPr>
        <w:t>Epilepsia</w:t>
      </w:r>
      <w:proofErr w:type="spellEnd"/>
      <w:r w:rsidRPr="00D6543C">
        <w:rPr>
          <w:rFonts w:ascii="Arial" w:hAnsi="Arial" w:cs="Arial"/>
          <w:sz w:val="20"/>
        </w:rPr>
        <w:t xml:space="preserve">, </w:t>
      </w:r>
      <w:r w:rsidRPr="00D6543C">
        <w:rPr>
          <w:rFonts w:ascii="Arial" w:hAnsi="Arial" w:cs="Arial"/>
          <w:sz w:val="20"/>
          <w:u w:val="single"/>
        </w:rPr>
        <w:t>21</w:t>
      </w:r>
      <w:r w:rsidRPr="00D6543C">
        <w:rPr>
          <w:rFonts w:ascii="Arial" w:hAnsi="Arial" w:cs="Arial"/>
          <w:sz w:val="20"/>
        </w:rPr>
        <w:t>, 15-23.</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r w:rsidRPr="00D6543C">
        <w:rPr>
          <w:rFonts w:ascii="Arial" w:hAnsi="Arial" w:cs="Arial"/>
          <w:sz w:val="20"/>
        </w:rPr>
        <w:t xml:space="preserve">Hermann, B.P., Schwartz, M.S., Whitman, S., &amp; Karnes, W.E. (December 1980). Aggression and epilepsy: Seizure type comparisons and high risk variables.  </w:t>
      </w:r>
      <w:proofErr w:type="spellStart"/>
      <w:r w:rsidRPr="00D6543C">
        <w:rPr>
          <w:rFonts w:ascii="Arial" w:hAnsi="Arial" w:cs="Arial"/>
          <w:i/>
          <w:sz w:val="20"/>
        </w:rPr>
        <w:t>Epilepsia</w:t>
      </w:r>
      <w:proofErr w:type="spellEnd"/>
      <w:r w:rsidRPr="00D6543C">
        <w:rPr>
          <w:rFonts w:ascii="Arial" w:hAnsi="Arial" w:cs="Arial"/>
          <w:sz w:val="20"/>
        </w:rPr>
        <w:t xml:space="preserve">, </w:t>
      </w:r>
      <w:r w:rsidRPr="00D6543C">
        <w:rPr>
          <w:rFonts w:ascii="Arial" w:hAnsi="Arial" w:cs="Arial"/>
          <w:sz w:val="20"/>
          <w:u w:val="single"/>
        </w:rPr>
        <w:t>22</w:t>
      </w:r>
      <w:r w:rsidRPr="00D6543C">
        <w:rPr>
          <w:rFonts w:ascii="Arial" w:hAnsi="Arial" w:cs="Arial"/>
          <w:sz w:val="20"/>
        </w:rPr>
        <w:t>, 691-698.</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r w:rsidRPr="00D6543C">
        <w:rPr>
          <w:rFonts w:ascii="Arial" w:hAnsi="Arial" w:cs="Arial"/>
          <w:sz w:val="20"/>
        </w:rPr>
        <w:t xml:space="preserve">Hermann, B.P., Schwartz, M.S., Whitman, S., &amp; Karnes, W.E. (October 1981). Psychosis and epilepsy: Seizure type comparisons and high risk variables. </w:t>
      </w:r>
      <w:r w:rsidRPr="00D6543C">
        <w:rPr>
          <w:rFonts w:ascii="Arial" w:hAnsi="Arial" w:cs="Arial"/>
          <w:i/>
          <w:sz w:val="20"/>
        </w:rPr>
        <w:t>Journal of Clinical Psychology</w:t>
      </w:r>
      <w:r w:rsidRPr="00D6543C">
        <w:rPr>
          <w:rFonts w:ascii="Arial" w:hAnsi="Arial" w:cs="Arial"/>
          <w:sz w:val="20"/>
        </w:rPr>
        <w:t xml:space="preserve">, </w:t>
      </w:r>
      <w:r w:rsidRPr="00D6543C">
        <w:rPr>
          <w:rFonts w:ascii="Arial" w:hAnsi="Arial" w:cs="Arial"/>
          <w:sz w:val="20"/>
          <w:u w:val="single"/>
        </w:rPr>
        <w:t>37</w:t>
      </w:r>
      <w:r w:rsidRPr="00D6543C">
        <w:rPr>
          <w:rFonts w:ascii="Arial" w:hAnsi="Arial" w:cs="Arial"/>
          <w:sz w:val="20"/>
        </w:rPr>
        <w:t xml:space="preserve"> (4), 714-721.</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proofErr w:type="spellStart"/>
      <w:r w:rsidRPr="00D6543C">
        <w:rPr>
          <w:rFonts w:ascii="Arial" w:hAnsi="Arial" w:cs="Arial"/>
          <w:sz w:val="20"/>
        </w:rPr>
        <w:t>Doleys</w:t>
      </w:r>
      <w:proofErr w:type="spellEnd"/>
      <w:r w:rsidRPr="00D6543C">
        <w:rPr>
          <w:rFonts w:ascii="Arial" w:hAnsi="Arial" w:cs="Arial"/>
          <w:sz w:val="20"/>
        </w:rPr>
        <w:t xml:space="preserve">, D.M., Schwartz, M.S., &amp; </w:t>
      </w:r>
      <w:proofErr w:type="spellStart"/>
      <w:r w:rsidRPr="00D6543C">
        <w:rPr>
          <w:rFonts w:ascii="Arial" w:hAnsi="Arial" w:cs="Arial"/>
          <w:sz w:val="20"/>
        </w:rPr>
        <w:t>Ciminero</w:t>
      </w:r>
      <w:proofErr w:type="spellEnd"/>
      <w:r w:rsidRPr="00D6543C">
        <w:rPr>
          <w:rFonts w:ascii="Arial" w:hAnsi="Arial" w:cs="Arial"/>
          <w:sz w:val="20"/>
        </w:rPr>
        <w:t xml:space="preserve">, A.R. (1981). Elimination problems: In E.J. Mash &amp; L.G. </w:t>
      </w:r>
      <w:proofErr w:type="spellStart"/>
      <w:r w:rsidRPr="00D6543C">
        <w:rPr>
          <w:rFonts w:ascii="Arial" w:hAnsi="Arial" w:cs="Arial"/>
          <w:sz w:val="20"/>
        </w:rPr>
        <w:t>Terdal</w:t>
      </w:r>
      <w:proofErr w:type="spellEnd"/>
      <w:r w:rsidRPr="00D6543C">
        <w:rPr>
          <w:rFonts w:ascii="Arial" w:hAnsi="Arial" w:cs="Arial"/>
          <w:sz w:val="20"/>
        </w:rPr>
        <w:t xml:space="preserve"> (Eds.), </w:t>
      </w:r>
      <w:r w:rsidRPr="00D6543C">
        <w:rPr>
          <w:rFonts w:ascii="Arial" w:hAnsi="Arial" w:cs="Arial"/>
          <w:i/>
          <w:sz w:val="20"/>
        </w:rPr>
        <w:t>Behavioral Assessment or Childhood Disorders</w:t>
      </w:r>
      <w:r w:rsidRPr="00D6543C">
        <w:rPr>
          <w:rFonts w:ascii="Arial" w:hAnsi="Arial" w:cs="Arial"/>
          <w:sz w:val="20"/>
        </w:rPr>
        <w:t>. New York, Guilford Press.</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r w:rsidRPr="00D6543C">
        <w:rPr>
          <w:rFonts w:ascii="Arial" w:hAnsi="Arial" w:cs="Arial"/>
          <w:sz w:val="20"/>
        </w:rPr>
        <w:t xml:space="preserve">Schwartz, M.S. (1981). Biofeedback Certification Institute of America: Blueprint Knowledge Statements, </w:t>
      </w:r>
      <w:r w:rsidRPr="00D6543C">
        <w:rPr>
          <w:rFonts w:ascii="Arial" w:hAnsi="Arial" w:cs="Arial"/>
          <w:i/>
          <w:sz w:val="20"/>
        </w:rPr>
        <w:t>Biofeedback and Self-Regulation</w:t>
      </w:r>
      <w:r w:rsidRPr="00D6543C">
        <w:rPr>
          <w:rFonts w:ascii="Arial" w:hAnsi="Arial" w:cs="Arial"/>
          <w:sz w:val="20"/>
        </w:rPr>
        <w:t xml:space="preserve">, </w:t>
      </w:r>
      <w:r w:rsidRPr="00D6543C">
        <w:rPr>
          <w:rFonts w:ascii="Arial" w:hAnsi="Arial" w:cs="Arial"/>
          <w:sz w:val="20"/>
          <w:u w:val="single"/>
        </w:rPr>
        <w:t>6</w:t>
      </w:r>
      <w:r w:rsidRPr="00D6543C">
        <w:rPr>
          <w:rFonts w:ascii="Arial" w:hAnsi="Arial" w:cs="Arial"/>
          <w:sz w:val="20"/>
        </w:rPr>
        <w:t>, (2), 253-262.</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r w:rsidRPr="00D6543C">
        <w:rPr>
          <w:rFonts w:ascii="Arial" w:hAnsi="Arial" w:cs="Arial"/>
          <w:sz w:val="20"/>
        </w:rPr>
        <w:t xml:space="preserve">Hermann, B.P., </w:t>
      </w:r>
      <w:proofErr w:type="spellStart"/>
      <w:r w:rsidRPr="00D6543C">
        <w:rPr>
          <w:rFonts w:ascii="Arial" w:hAnsi="Arial" w:cs="Arial"/>
          <w:sz w:val="20"/>
        </w:rPr>
        <w:t>Kikmen</w:t>
      </w:r>
      <w:proofErr w:type="spellEnd"/>
      <w:r w:rsidRPr="00D6543C">
        <w:rPr>
          <w:rFonts w:ascii="Arial" w:hAnsi="Arial" w:cs="Arial"/>
          <w:sz w:val="20"/>
        </w:rPr>
        <w:t xml:space="preserve">, S., Schwartz, M.S., &amp; Karnes, W.E. (1982). </w:t>
      </w:r>
      <w:proofErr w:type="spellStart"/>
      <w:r w:rsidRPr="00D6543C">
        <w:rPr>
          <w:rFonts w:ascii="Arial" w:hAnsi="Arial" w:cs="Arial"/>
          <w:sz w:val="20"/>
        </w:rPr>
        <w:t>Interictal</w:t>
      </w:r>
      <w:proofErr w:type="spellEnd"/>
      <w:r w:rsidRPr="00D6543C">
        <w:rPr>
          <w:rFonts w:ascii="Arial" w:hAnsi="Arial" w:cs="Arial"/>
          <w:sz w:val="20"/>
        </w:rPr>
        <w:t xml:space="preserve"> psychopathology in patients with ictal fears: A quantitative investigation. </w:t>
      </w:r>
      <w:r w:rsidRPr="00D6543C">
        <w:rPr>
          <w:rFonts w:ascii="Arial" w:hAnsi="Arial" w:cs="Arial"/>
          <w:i/>
          <w:sz w:val="20"/>
        </w:rPr>
        <w:t>Neurology</w:t>
      </w:r>
      <w:r w:rsidRPr="00D6543C">
        <w:rPr>
          <w:rFonts w:ascii="Arial" w:hAnsi="Arial" w:cs="Arial"/>
          <w:sz w:val="20"/>
        </w:rPr>
        <w:t xml:space="preserve">, </w:t>
      </w:r>
      <w:r w:rsidRPr="00D6543C">
        <w:rPr>
          <w:rFonts w:ascii="Arial" w:hAnsi="Arial" w:cs="Arial"/>
          <w:sz w:val="20"/>
          <w:u w:val="single"/>
        </w:rPr>
        <w:t>32</w:t>
      </w:r>
      <w:r w:rsidRPr="00D6543C">
        <w:rPr>
          <w:rFonts w:ascii="Arial" w:hAnsi="Arial" w:cs="Arial"/>
          <w:sz w:val="20"/>
        </w:rPr>
        <w:t>, (1) 7-11.</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r w:rsidRPr="00D6543C">
        <w:rPr>
          <w:rFonts w:ascii="Arial" w:hAnsi="Arial" w:cs="Arial"/>
          <w:sz w:val="20"/>
        </w:rPr>
        <w:t xml:space="preserve">Schwartz, M.S. &amp; </w:t>
      </w:r>
      <w:proofErr w:type="spellStart"/>
      <w:r w:rsidRPr="00D6543C">
        <w:rPr>
          <w:rFonts w:ascii="Arial" w:hAnsi="Arial" w:cs="Arial"/>
          <w:sz w:val="20"/>
        </w:rPr>
        <w:t>Fehmi</w:t>
      </w:r>
      <w:proofErr w:type="spellEnd"/>
      <w:r w:rsidRPr="00D6543C">
        <w:rPr>
          <w:rFonts w:ascii="Arial" w:hAnsi="Arial" w:cs="Arial"/>
          <w:sz w:val="20"/>
        </w:rPr>
        <w:t xml:space="preserve">, L. (authors/editors) (1982). </w:t>
      </w:r>
      <w:r w:rsidRPr="00D6543C">
        <w:rPr>
          <w:rFonts w:ascii="Arial" w:hAnsi="Arial" w:cs="Arial"/>
          <w:i/>
          <w:sz w:val="20"/>
        </w:rPr>
        <w:t>Applications Standards and Guidelines for Providers of Biofeedback Services</w:t>
      </w:r>
      <w:r w:rsidRPr="00D6543C">
        <w:rPr>
          <w:rFonts w:ascii="Arial" w:hAnsi="Arial" w:cs="Arial"/>
          <w:sz w:val="20"/>
        </w:rPr>
        <w:t>, Denver, The Biofeedback Society of America (63 pages).</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r w:rsidRPr="00D6543C">
        <w:rPr>
          <w:rFonts w:ascii="Arial" w:hAnsi="Arial" w:cs="Arial"/>
          <w:sz w:val="20"/>
        </w:rPr>
        <w:t xml:space="preserve">Friedman, A.F., </w:t>
      </w:r>
      <w:proofErr w:type="spellStart"/>
      <w:r w:rsidRPr="00D6543C">
        <w:rPr>
          <w:rFonts w:ascii="Arial" w:hAnsi="Arial" w:cs="Arial"/>
          <w:sz w:val="20"/>
        </w:rPr>
        <w:t>Gleser</w:t>
      </w:r>
      <w:proofErr w:type="spellEnd"/>
      <w:r w:rsidRPr="00D6543C">
        <w:rPr>
          <w:rFonts w:ascii="Arial" w:hAnsi="Arial" w:cs="Arial"/>
          <w:sz w:val="20"/>
        </w:rPr>
        <w:t xml:space="preserve">, G.C., </w:t>
      </w:r>
      <w:proofErr w:type="spellStart"/>
      <w:r w:rsidRPr="00D6543C">
        <w:rPr>
          <w:rFonts w:ascii="Arial" w:hAnsi="Arial" w:cs="Arial"/>
          <w:sz w:val="20"/>
        </w:rPr>
        <w:t>Smeltzer</w:t>
      </w:r>
      <w:proofErr w:type="spellEnd"/>
      <w:r w:rsidRPr="00D6543C">
        <w:rPr>
          <w:rFonts w:ascii="Arial" w:hAnsi="Arial" w:cs="Arial"/>
          <w:sz w:val="20"/>
        </w:rPr>
        <w:t xml:space="preserve">, D.J., Wakefield, J.A., &amp; Schwartz, M.S. (1983). MMPI overlap item scales for differentiating psychotics, neurotics, and non-psychiatric groups. </w:t>
      </w:r>
      <w:r w:rsidRPr="00D6543C">
        <w:rPr>
          <w:rFonts w:ascii="Arial" w:hAnsi="Arial" w:cs="Arial"/>
          <w:i/>
          <w:sz w:val="20"/>
        </w:rPr>
        <w:t>Journal of Consulting Psychology</w:t>
      </w:r>
      <w:r w:rsidRPr="00D6543C">
        <w:rPr>
          <w:rFonts w:ascii="Arial" w:hAnsi="Arial" w:cs="Arial"/>
          <w:sz w:val="20"/>
        </w:rPr>
        <w:t xml:space="preserve">, </w:t>
      </w:r>
      <w:r w:rsidRPr="00D6543C">
        <w:rPr>
          <w:rFonts w:ascii="Arial" w:hAnsi="Arial" w:cs="Arial"/>
          <w:sz w:val="20"/>
          <w:u w:val="single"/>
        </w:rPr>
        <w:t>51</w:t>
      </w:r>
      <w:r w:rsidRPr="00D6543C">
        <w:rPr>
          <w:rFonts w:ascii="Arial" w:hAnsi="Arial" w:cs="Arial"/>
          <w:sz w:val="20"/>
        </w:rPr>
        <w:t>, (4), 629-631.</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r w:rsidRPr="00D6543C">
        <w:rPr>
          <w:rFonts w:ascii="Arial" w:hAnsi="Arial" w:cs="Arial"/>
          <w:sz w:val="20"/>
        </w:rPr>
        <w:t xml:space="preserve">May, H.I., </w:t>
      </w:r>
      <w:proofErr w:type="spellStart"/>
      <w:r w:rsidRPr="00D6543C">
        <w:rPr>
          <w:rFonts w:ascii="Arial" w:hAnsi="Arial" w:cs="Arial"/>
          <w:sz w:val="20"/>
        </w:rPr>
        <w:t>Colligan</w:t>
      </w:r>
      <w:proofErr w:type="spellEnd"/>
      <w:r w:rsidRPr="00D6543C">
        <w:rPr>
          <w:rFonts w:ascii="Arial" w:hAnsi="Arial" w:cs="Arial"/>
          <w:sz w:val="20"/>
        </w:rPr>
        <w:t xml:space="preserve">, R.C., &amp; Schwartz, M.S. (July, 1983). Childhood enuresis - important points in assessment, trends in treatment. </w:t>
      </w:r>
      <w:r w:rsidRPr="00D6543C">
        <w:rPr>
          <w:rFonts w:ascii="Arial" w:hAnsi="Arial" w:cs="Arial"/>
          <w:i/>
          <w:sz w:val="20"/>
        </w:rPr>
        <w:t>Postgraduate Medicine</w:t>
      </w:r>
      <w:r w:rsidRPr="00D6543C">
        <w:rPr>
          <w:rFonts w:ascii="Arial" w:hAnsi="Arial" w:cs="Arial"/>
          <w:sz w:val="20"/>
        </w:rPr>
        <w:t xml:space="preserve">, </w:t>
      </w:r>
      <w:r w:rsidRPr="00D6543C">
        <w:rPr>
          <w:rFonts w:ascii="Arial" w:hAnsi="Arial" w:cs="Arial"/>
          <w:sz w:val="20"/>
          <w:u w:val="single"/>
        </w:rPr>
        <w:t>74</w:t>
      </w:r>
      <w:r w:rsidRPr="00D6543C">
        <w:rPr>
          <w:rFonts w:ascii="Arial" w:hAnsi="Arial" w:cs="Arial"/>
          <w:sz w:val="20"/>
        </w:rPr>
        <w:t>, (1), 111-119.</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r w:rsidRPr="00D6543C">
        <w:rPr>
          <w:rFonts w:ascii="Arial" w:hAnsi="Arial" w:cs="Arial"/>
          <w:sz w:val="20"/>
        </w:rPr>
        <w:t>Schwartz, M.S. (December, 1983</w:t>
      </w:r>
      <w:proofErr w:type="gramStart"/>
      <w:r w:rsidRPr="00D6543C">
        <w:rPr>
          <w:rFonts w:ascii="Arial" w:hAnsi="Arial" w:cs="Arial"/>
          <w:sz w:val="20"/>
        </w:rPr>
        <w:t>)  Biofeedback</w:t>
      </w:r>
      <w:proofErr w:type="gramEnd"/>
      <w:r w:rsidRPr="00D6543C">
        <w:rPr>
          <w:rFonts w:ascii="Arial" w:hAnsi="Arial" w:cs="Arial"/>
          <w:sz w:val="20"/>
        </w:rPr>
        <w:t xml:space="preserve">: Does it really work? For what? And by whom?  </w:t>
      </w:r>
      <w:r w:rsidRPr="00D6543C">
        <w:rPr>
          <w:rFonts w:ascii="Arial" w:hAnsi="Arial" w:cs="Arial"/>
          <w:i/>
          <w:sz w:val="20"/>
        </w:rPr>
        <w:t>Continuing Education for the Family Physician</w:t>
      </w:r>
      <w:r w:rsidRPr="00D6543C">
        <w:rPr>
          <w:rFonts w:ascii="Arial" w:hAnsi="Arial" w:cs="Arial"/>
          <w:sz w:val="20"/>
        </w:rPr>
        <w:t xml:space="preserve">, </w:t>
      </w:r>
      <w:r w:rsidRPr="00D6543C">
        <w:rPr>
          <w:rFonts w:ascii="Arial" w:hAnsi="Arial" w:cs="Arial"/>
          <w:sz w:val="20"/>
          <w:u w:val="single"/>
        </w:rPr>
        <w:t>18</w:t>
      </w:r>
      <w:r w:rsidRPr="00D6543C">
        <w:rPr>
          <w:rFonts w:ascii="Arial" w:hAnsi="Arial" w:cs="Arial"/>
          <w:sz w:val="20"/>
        </w:rPr>
        <w:t xml:space="preserve"> (12), 1087-1099.</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sectPr w:rsidR="00711F08" w:rsidRPr="00D6543C">
          <w:endnotePr>
            <w:numFmt w:val="decimal"/>
          </w:endnotePr>
          <w:type w:val="continuous"/>
          <w:pgSz w:w="12240" w:h="15840"/>
          <w:pgMar w:top="720" w:right="720" w:bottom="720" w:left="720" w:header="720" w:footer="720" w:gutter="0"/>
          <w:cols w:space="720"/>
          <w:noEndnote/>
        </w:sectPr>
      </w:pPr>
    </w:p>
    <w:p w:rsidR="00711F08" w:rsidRPr="00D6543C" w:rsidRDefault="00711F08" w:rsidP="00D6543C">
      <w:pPr>
        <w:tabs>
          <w:tab w:val="left" w:pos="1440"/>
          <w:tab w:val="left" w:pos="5040"/>
        </w:tabs>
        <w:ind w:left="720"/>
        <w:rPr>
          <w:rFonts w:ascii="Arial" w:hAnsi="Arial" w:cs="Arial"/>
          <w:sz w:val="20"/>
        </w:rPr>
      </w:pPr>
      <w:r w:rsidRPr="00D6543C">
        <w:rPr>
          <w:rFonts w:ascii="Arial" w:hAnsi="Arial" w:cs="Arial"/>
          <w:sz w:val="20"/>
        </w:rPr>
        <w:lastRenderedPageBreak/>
        <w:t>Schwartz, M.S. (</w:t>
      </w:r>
      <w:proofErr w:type="gramStart"/>
      <w:r w:rsidRPr="00D6543C">
        <w:rPr>
          <w:rFonts w:ascii="Arial" w:hAnsi="Arial" w:cs="Arial"/>
          <w:sz w:val="20"/>
        </w:rPr>
        <w:t>Summer</w:t>
      </w:r>
      <w:proofErr w:type="gramEnd"/>
      <w:r w:rsidRPr="00D6543C">
        <w:rPr>
          <w:rFonts w:ascii="Arial" w:hAnsi="Arial" w:cs="Arial"/>
          <w:sz w:val="20"/>
        </w:rPr>
        <w:t xml:space="preserve">, 1984). Biofeedback and psychology in medicine settings. </w:t>
      </w:r>
      <w:r w:rsidRPr="00D6543C">
        <w:rPr>
          <w:rFonts w:ascii="Arial" w:hAnsi="Arial" w:cs="Arial"/>
          <w:i/>
          <w:sz w:val="20"/>
        </w:rPr>
        <w:t>Minnesota Psychologist</w:t>
      </w:r>
      <w:r w:rsidRPr="00D6543C">
        <w:rPr>
          <w:rFonts w:ascii="Arial" w:hAnsi="Arial" w:cs="Arial"/>
          <w:sz w:val="20"/>
        </w:rPr>
        <w:t>.</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r w:rsidRPr="00D6543C">
        <w:rPr>
          <w:rFonts w:ascii="Arial" w:hAnsi="Arial" w:cs="Arial"/>
          <w:sz w:val="20"/>
        </w:rPr>
        <w:t>Schwartz, M.S. (</w:t>
      </w:r>
      <w:proofErr w:type="gramStart"/>
      <w:r w:rsidRPr="00D6543C">
        <w:rPr>
          <w:rFonts w:ascii="Arial" w:hAnsi="Arial" w:cs="Arial"/>
          <w:sz w:val="20"/>
        </w:rPr>
        <w:t>Fall</w:t>
      </w:r>
      <w:proofErr w:type="gramEnd"/>
      <w:r w:rsidRPr="00D6543C">
        <w:rPr>
          <w:rFonts w:ascii="Arial" w:hAnsi="Arial" w:cs="Arial"/>
          <w:sz w:val="20"/>
        </w:rPr>
        <w:t xml:space="preserve">, 1984). Biofeedback and psychology in medical </w:t>
      </w:r>
      <w:proofErr w:type="spellStart"/>
      <w:r w:rsidRPr="00D6543C">
        <w:rPr>
          <w:rFonts w:ascii="Arial" w:hAnsi="Arial" w:cs="Arial"/>
          <w:sz w:val="20"/>
        </w:rPr>
        <w:t>settings</w:t>
      </w:r>
      <w:proofErr w:type="gramStart"/>
      <w:r w:rsidRPr="00D6543C">
        <w:rPr>
          <w:rFonts w:ascii="Arial" w:hAnsi="Arial" w:cs="Arial"/>
          <w:sz w:val="20"/>
        </w:rPr>
        <w:t>:A</w:t>
      </w:r>
      <w:proofErr w:type="spellEnd"/>
      <w:proofErr w:type="gramEnd"/>
      <w:r w:rsidRPr="00D6543C">
        <w:rPr>
          <w:rFonts w:ascii="Arial" w:hAnsi="Arial" w:cs="Arial"/>
          <w:sz w:val="20"/>
        </w:rPr>
        <w:t xml:space="preserve"> reply to the critique by Alan H. Roberts. </w:t>
      </w:r>
      <w:r w:rsidRPr="00D6543C">
        <w:rPr>
          <w:rFonts w:ascii="Arial" w:hAnsi="Arial" w:cs="Arial"/>
          <w:i/>
          <w:sz w:val="20"/>
        </w:rPr>
        <w:t>Minnesota Psychologist</w:t>
      </w:r>
      <w:proofErr w:type="gramStart"/>
      <w:r w:rsidRPr="00D6543C">
        <w:rPr>
          <w:rFonts w:ascii="Arial" w:hAnsi="Arial" w:cs="Arial"/>
          <w:sz w:val="20"/>
        </w:rPr>
        <w:t>,  5</w:t>
      </w:r>
      <w:proofErr w:type="gramEnd"/>
      <w:r w:rsidRPr="00D6543C">
        <w:rPr>
          <w:rFonts w:ascii="Arial" w:hAnsi="Arial" w:cs="Arial"/>
          <w:sz w:val="20"/>
        </w:rPr>
        <w:t>-6.</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r w:rsidRPr="00D6543C">
        <w:rPr>
          <w:rFonts w:ascii="Arial" w:hAnsi="Arial" w:cs="Arial"/>
          <w:sz w:val="20"/>
        </w:rPr>
        <w:t xml:space="preserve">Schwartz, M.S. (1987). Biofeedback and stress management in the treatment of headache.  </w:t>
      </w:r>
      <w:r w:rsidRPr="00D6543C">
        <w:rPr>
          <w:rFonts w:ascii="Arial" w:hAnsi="Arial" w:cs="Arial"/>
          <w:i/>
          <w:sz w:val="20"/>
        </w:rPr>
        <w:t xml:space="preserve">Journal of </w:t>
      </w:r>
      <w:proofErr w:type="spellStart"/>
      <w:r w:rsidRPr="00D6543C">
        <w:rPr>
          <w:rFonts w:ascii="Arial" w:hAnsi="Arial" w:cs="Arial"/>
          <w:i/>
          <w:sz w:val="20"/>
        </w:rPr>
        <w:t>Craniomandibular</w:t>
      </w:r>
      <w:proofErr w:type="spellEnd"/>
      <w:r w:rsidRPr="00D6543C">
        <w:rPr>
          <w:rFonts w:ascii="Arial" w:hAnsi="Arial" w:cs="Arial"/>
          <w:i/>
          <w:sz w:val="20"/>
        </w:rPr>
        <w:t xml:space="preserve"> Disorders</w:t>
      </w:r>
      <w:r w:rsidRPr="00D6543C">
        <w:rPr>
          <w:rFonts w:ascii="Arial" w:hAnsi="Arial" w:cs="Arial"/>
          <w:sz w:val="20"/>
        </w:rPr>
        <w:t xml:space="preserve">, </w:t>
      </w:r>
      <w:r w:rsidRPr="00D6543C">
        <w:rPr>
          <w:rFonts w:ascii="Arial" w:hAnsi="Arial" w:cs="Arial"/>
          <w:sz w:val="20"/>
          <w:u w:val="single"/>
        </w:rPr>
        <w:t>1</w:t>
      </w:r>
      <w:r w:rsidRPr="00D6543C">
        <w:rPr>
          <w:rFonts w:ascii="Arial" w:hAnsi="Arial" w:cs="Arial"/>
          <w:sz w:val="20"/>
        </w:rPr>
        <w:t xml:space="preserve"> (1), 1987.</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r w:rsidRPr="00D6543C">
        <w:rPr>
          <w:rFonts w:ascii="Arial" w:hAnsi="Arial" w:cs="Arial"/>
          <w:sz w:val="20"/>
        </w:rPr>
        <w:t xml:space="preserve">Schwartz, M.S. (1988). Presidential address - The Biofeedback Odyssey: Nearing One Score and Counting. </w:t>
      </w:r>
      <w:r w:rsidRPr="00D6543C">
        <w:rPr>
          <w:rFonts w:ascii="Arial" w:hAnsi="Arial" w:cs="Arial"/>
          <w:i/>
          <w:sz w:val="20"/>
        </w:rPr>
        <w:t>Biofeedback and Self-Regulation</w:t>
      </w:r>
      <w:r w:rsidRPr="00D6543C">
        <w:rPr>
          <w:rFonts w:ascii="Arial" w:hAnsi="Arial" w:cs="Arial"/>
          <w:sz w:val="20"/>
        </w:rPr>
        <w:t>, 13, 1-7.</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r w:rsidRPr="00D6543C">
        <w:rPr>
          <w:rFonts w:ascii="Arial" w:hAnsi="Arial" w:cs="Arial"/>
          <w:sz w:val="20"/>
        </w:rPr>
        <w:lastRenderedPageBreak/>
        <w:t xml:space="preserve">Schwartz, M.S. &amp; Schwartz, N.M. (1993). Biofeedback: Using the </w:t>
      </w:r>
      <w:proofErr w:type="gramStart"/>
      <w:r w:rsidRPr="00D6543C">
        <w:rPr>
          <w:rFonts w:ascii="Arial" w:hAnsi="Arial" w:cs="Arial"/>
          <w:sz w:val="20"/>
        </w:rPr>
        <w:t>body's</w:t>
      </w:r>
      <w:proofErr w:type="gramEnd"/>
      <w:r w:rsidRPr="00D6543C">
        <w:rPr>
          <w:rFonts w:ascii="Arial" w:hAnsi="Arial" w:cs="Arial"/>
          <w:sz w:val="20"/>
        </w:rPr>
        <w:t xml:space="preserve"> signals (Ch. 18). In </w:t>
      </w:r>
      <w:proofErr w:type="spellStart"/>
      <w:r w:rsidRPr="00D6543C">
        <w:rPr>
          <w:rFonts w:ascii="Arial" w:hAnsi="Arial" w:cs="Arial"/>
          <w:sz w:val="20"/>
        </w:rPr>
        <w:t>D.Goleman</w:t>
      </w:r>
      <w:proofErr w:type="spellEnd"/>
      <w:r w:rsidRPr="00D6543C">
        <w:rPr>
          <w:rFonts w:ascii="Arial" w:hAnsi="Arial" w:cs="Arial"/>
          <w:sz w:val="20"/>
        </w:rPr>
        <w:t xml:space="preserve"> &amp; </w:t>
      </w:r>
      <w:proofErr w:type="spellStart"/>
      <w:r w:rsidRPr="00D6543C">
        <w:rPr>
          <w:rFonts w:ascii="Arial" w:hAnsi="Arial" w:cs="Arial"/>
          <w:sz w:val="20"/>
        </w:rPr>
        <w:t>J.Gurin</w:t>
      </w:r>
      <w:proofErr w:type="spellEnd"/>
      <w:r w:rsidRPr="00D6543C">
        <w:rPr>
          <w:rFonts w:ascii="Arial" w:hAnsi="Arial" w:cs="Arial"/>
          <w:sz w:val="20"/>
        </w:rPr>
        <w:t xml:space="preserve">, </w:t>
      </w:r>
      <w:r w:rsidRPr="00D6543C">
        <w:rPr>
          <w:rFonts w:ascii="Arial" w:hAnsi="Arial" w:cs="Arial"/>
          <w:i/>
          <w:sz w:val="20"/>
        </w:rPr>
        <w:t>Mind/Body Medicine</w:t>
      </w:r>
      <w:r w:rsidRPr="00D6543C">
        <w:rPr>
          <w:rFonts w:ascii="Arial" w:hAnsi="Arial" w:cs="Arial"/>
          <w:sz w:val="20"/>
        </w:rPr>
        <w:t xml:space="preserve">. Yonkers, </w:t>
      </w:r>
      <w:proofErr w:type="gramStart"/>
      <w:r w:rsidRPr="00D6543C">
        <w:rPr>
          <w:rFonts w:ascii="Arial" w:hAnsi="Arial" w:cs="Arial"/>
          <w:sz w:val="20"/>
        </w:rPr>
        <w:t>NY.:</w:t>
      </w:r>
      <w:proofErr w:type="gramEnd"/>
      <w:r w:rsidRPr="00D6543C">
        <w:rPr>
          <w:rFonts w:ascii="Arial" w:hAnsi="Arial" w:cs="Arial"/>
          <w:sz w:val="20"/>
        </w:rPr>
        <w:t xml:space="preserve"> Consumer Reports Books.</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r w:rsidRPr="00D6543C">
        <w:rPr>
          <w:rFonts w:ascii="Arial" w:hAnsi="Arial" w:cs="Arial"/>
          <w:sz w:val="20"/>
        </w:rPr>
        <w:t>Schwartz, M.S. (1998). Biofeedback: When it’s helpful. When it’s not. Training basics. Bottom Line Health, January, 1998.</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r w:rsidRPr="00D6543C">
        <w:rPr>
          <w:rFonts w:ascii="Arial" w:hAnsi="Arial" w:cs="Arial"/>
          <w:sz w:val="20"/>
        </w:rPr>
        <w:t xml:space="preserve">Schwartz, M.S.  Modern problems of biofeedback. (1998). In M.B. </w:t>
      </w:r>
      <w:proofErr w:type="spellStart"/>
      <w:r w:rsidRPr="00D6543C">
        <w:rPr>
          <w:rFonts w:ascii="Arial" w:hAnsi="Arial" w:cs="Arial"/>
          <w:sz w:val="20"/>
        </w:rPr>
        <w:t>Shtark</w:t>
      </w:r>
      <w:proofErr w:type="spellEnd"/>
      <w:r w:rsidRPr="00D6543C">
        <w:rPr>
          <w:rFonts w:ascii="Arial" w:hAnsi="Arial" w:cs="Arial"/>
          <w:sz w:val="20"/>
        </w:rPr>
        <w:t xml:space="preserve"> &amp; </w:t>
      </w:r>
      <w:proofErr w:type="spellStart"/>
      <w:r w:rsidRPr="00D6543C">
        <w:rPr>
          <w:rFonts w:ascii="Arial" w:hAnsi="Arial" w:cs="Arial"/>
          <w:sz w:val="20"/>
        </w:rPr>
        <w:t>R.Kall</w:t>
      </w:r>
      <w:proofErr w:type="spellEnd"/>
      <w:r w:rsidRPr="00D6543C">
        <w:rPr>
          <w:rFonts w:ascii="Arial" w:hAnsi="Arial" w:cs="Arial"/>
          <w:sz w:val="20"/>
        </w:rPr>
        <w:t xml:space="preserve"> (Eds</w:t>
      </w:r>
      <w:r w:rsidRPr="00D6543C">
        <w:rPr>
          <w:rFonts w:ascii="Arial" w:hAnsi="Arial" w:cs="Arial"/>
          <w:i/>
          <w:sz w:val="20"/>
        </w:rPr>
        <w:t>.). Biofeedback-3: Theory and Practic</w:t>
      </w:r>
      <w:r w:rsidRPr="00D6543C">
        <w:rPr>
          <w:rFonts w:ascii="Arial" w:hAnsi="Arial" w:cs="Arial"/>
          <w:sz w:val="20"/>
        </w:rPr>
        <w:t xml:space="preserve">e. Institute of Medical and Biological Cybernetics, Siberian Department, Russian Academy of Medical Science. Pp. 14-23.  </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r w:rsidRPr="00D6543C">
        <w:rPr>
          <w:rFonts w:ascii="Arial" w:hAnsi="Arial" w:cs="Arial"/>
          <w:sz w:val="20"/>
        </w:rPr>
        <w:t>Schwartz, M.S. (1999). What is Applied Psychophysiology? Toward a definition</w:t>
      </w:r>
      <w:r w:rsidRPr="00D6543C">
        <w:rPr>
          <w:rFonts w:ascii="Arial" w:hAnsi="Arial" w:cs="Arial"/>
          <w:i/>
          <w:sz w:val="20"/>
        </w:rPr>
        <w:t>. Applied Psychophysiology and Biofeedback</w:t>
      </w:r>
      <w:r w:rsidRPr="00D6543C">
        <w:rPr>
          <w:rFonts w:ascii="Arial" w:hAnsi="Arial" w:cs="Arial"/>
          <w:sz w:val="20"/>
        </w:rPr>
        <w:t>, 24(1), 3-10.</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r w:rsidRPr="00D6543C">
        <w:rPr>
          <w:rFonts w:ascii="Arial" w:hAnsi="Arial" w:cs="Arial"/>
          <w:sz w:val="20"/>
        </w:rPr>
        <w:t>Schwartz, M.S. (1999). Responses to comments and closer to a definition of Applied Psychophysiology.</w:t>
      </w:r>
      <w:r w:rsidRPr="00D6543C">
        <w:rPr>
          <w:rFonts w:ascii="Arial" w:hAnsi="Arial" w:cs="Arial"/>
          <w:i/>
          <w:sz w:val="20"/>
        </w:rPr>
        <w:t xml:space="preserve"> Applied Psychophysiology and Biofeedback</w:t>
      </w:r>
      <w:r w:rsidRPr="00D6543C">
        <w:rPr>
          <w:rFonts w:ascii="Arial" w:hAnsi="Arial" w:cs="Arial"/>
          <w:sz w:val="20"/>
        </w:rPr>
        <w:t>, 24(1), 43-48.</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r w:rsidRPr="00D6543C">
        <w:rPr>
          <w:rFonts w:ascii="Arial" w:hAnsi="Arial" w:cs="Arial"/>
          <w:sz w:val="20"/>
        </w:rPr>
        <w:t xml:space="preserve">Schwartz, M.S. (2000) Time Use Management. In Robert L Bratton (Ed.) </w:t>
      </w:r>
      <w:r w:rsidRPr="00D6543C">
        <w:rPr>
          <w:rFonts w:ascii="Arial" w:hAnsi="Arial" w:cs="Arial"/>
          <w:i/>
          <w:sz w:val="20"/>
        </w:rPr>
        <w:t>Mayo Clinic's Complete Guide for Family Physicians and Residents in Training</w:t>
      </w:r>
      <w:r w:rsidRPr="00D6543C">
        <w:rPr>
          <w:rFonts w:ascii="Arial" w:hAnsi="Arial" w:cs="Arial"/>
          <w:sz w:val="20"/>
        </w:rPr>
        <w:t>. New York: McGraw-Hill Publishers.</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proofErr w:type="spellStart"/>
      <w:r w:rsidRPr="00D6543C">
        <w:rPr>
          <w:rFonts w:ascii="Arial" w:hAnsi="Arial" w:cs="Arial"/>
          <w:sz w:val="20"/>
        </w:rPr>
        <w:t>Andrasik</w:t>
      </w:r>
      <w:proofErr w:type="spellEnd"/>
      <w:proofErr w:type="gramStart"/>
      <w:r w:rsidRPr="00D6543C">
        <w:rPr>
          <w:rFonts w:ascii="Arial" w:hAnsi="Arial" w:cs="Arial"/>
          <w:sz w:val="20"/>
        </w:rPr>
        <w:t>,  F</w:t>
      </w:r>
      <w:proofErr w:type="gramEnd"/>
      <w:r w:rsidRPr="00D6543C">
        <w:rPr>
          <w:rFonts w:ascii="Arial" w:hAnsi="Arial" w:cs="Arial"/>
          <w:sz w:val="20"/>
        </w:rPr>
        <w:t xml:space="preserve">. &amp; Schwartz, M.S. (2006). Behavioral Assessment and Treatment of Pediatric Headache. </w:t>
      </w:r>
      <w:r w:rsidRPr="00D6543C">
        <w:rPr>
          <w:rFonts w:ascii="Arial" w:hAnsi="Arial" w:cs="Arial"/>
          <w:i/>
          <w:sz w:val="20"/>
        </w:rPr>
        <w:t>Behavioral Medicine</w:t>
      </w:r>
      <w:r w:rsidRPr="00D6543C">
        <w:rPr>
          <w:rFonts w:ascii="Arial" w:hAnsi="Arial" w:cs="Arial"/>
          <w:sz w:val="20"/>
        </w:rPr>
        <w:t>, 30(1), 93-113.</w:t>
      </w:r>
    </w:p>
    <w:p w:rsidR="00711F08" w:rsidRPr="00D6543C" w:rsidRDefault="00711F08" w:rsidP="00711F08">
      <w:pPr>
        <w:tabs>
          <w:tab w:val="left" w:pos="1440"/>
          <w:tab w:val="left" w:pos="5040"/>
        </w:tabs>
        <w:rPr>
          <w:rFonts w:ascii="Arial" w:hAnsi="Arial" w:cs="Arial"/>
          <w:sz w:val="20"/>
        </w:rPr>
      </w:pPr>
    </w:p>
    <w:p w:rsidR="00711F08" w:rsidRPr="004D5E33" w:rsidRDefault="00711F08" w:rsidP="004D5E33">
      <w:pPr>
        <w:tabs>
          <w:tab w:val="left" w:pos="1440"/>
          <w:tab w:val="left" w:pos="5040"/>
        </w:tabs>
        <w:rPr>
          <w:rFonts w:ascii="Arial" w:hAnsi="Arial" w:cs="Arial"/>
          <w:b/>
        </w:rPr>
      </w:pPr>
      <w:r w:rsidRPr="004D5E33">
        <w:rPr>
          <w:rFonts w:ascii="Arial" w:hAnsi="Arial" w:cs="Arial"/>
          <w:b/>
        </w:rPr>
        <w:t>Poster and Workshop Presentations: (80+)</w:t>
      </w:r>
    </w:p>
    <w:p w:rsidR="00711F08" w:rsidRPr="00D6543C" w:rsidRDefault="00711F08" w:rsidP="00711F08">
      <w:pPr>
        <w:tabs>
          <w:tab w:val="left" w:pos="1440"/>
          <w:tab w:val="left" w:pos="5040"/>
        </w:tabs>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r w:rsidRPr="00D6543C">
        <w:rPr>
          <w:rFonts w:ascii="Arial" w:hAnsi="Arial" w:cs="Arial"/>
          <w:sz w:val="20"/>
        </w:rPr>
        <w:t>Schwartz, M.S.  Bruxism, myofascial pain dysfunction:  Current status of assessment, and biofeedback and development of new clinical and research instrumentation.  Paper/poster at World Congress on Behavior Therapy, Jerusalem, Israel, July 14-17, 1980.</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r w:rsidRPr="00D6543C">
        <w:rPr>
          <w:rFonts w:ascii="Arial" w:hAnsi="Arial" w:cs="Arial"/>
          <w:sz w:val="20"/>
        </w:rPr>
        <w:t xml:space="preserve">Peck, E., Schwartz, M., Mitchell, S., &amp; Peck, A. (1997). Ciguatera fish </w:t>
      </w:r>
      <w:proofErr w:type="spellStart"/>
      <w:r w:rsidRPr="00D6543C">
        <w:rPr>
          <w:rFonts w:ascii="Arial" w:hAnsi="Arial" w:cs="Arial"/>
          <w:sz w:val="20"/>
        </w:rPr>
        <w:t>poisening</w:t>
      </w:r>
      <w:proofErr w:type="spellEnd"/>
      <w:r w:rsidRPr="00D6543C">
        <w:rPr>
          <w:rFonts w:ascii="Arial" w:hAnsi="Arial" w:cs="Arial"/>
          <w:sz w:val="20"/>
        </w:rPr>
        <w:t xml:space="preserve">: A case study of the neuropsychological effects of exposure. Poster presented at the Nineteenth Annual International Neuropsychological Society Mid-Year Conference, June 19-22, </w:t>
      </w:r>
      <w:proofErr w:type="spellStart"/>
      <w:r w:rsidRPr="00D6543C">
        <w:rPr>
          <w:rFonts w:ascii="Arial" w:hAnsi="Arial" w:cs="Arial"/>
          <w:sz w:val="20"/>
        </w:rPr>
        <w:t>Veldhoven</w:t>
      </w:r>
      <w:proofErr w:type="spellEnd"/>
      <w:r w:rsidRPr="00D6543C">
        <w:rPr>
          <w:rFonts w:ascii="Arial" w:hAnsi="Arial" w:cs="Arial"/>
          <w:sz w:val="20"/>
        </w:rPr>
        <w:t xml:space="preserve">, </w:t>
      </w:r>
      <w:proofErr w:type="gramStart"/>
      <w:r w:rsidRPr="00D6543C">
        <w:rPr>
          <w:rFonts w:ascii="Arial" w:hAnsi="Arial" w:cs="Arial"/>
          <w:sz w:val="20"/>
        </w:rPr>
        <w:t>The</w:t>
      </w:r>
      <w:proofErr w:type="gramEnd"/>
      <w:r w:rsidRPr="00D6543C">
        <w:rPr>
          <w:rFonts w:ascii="Arial" w:hAnsi="Arial" w:cs="Arial"/>
          <w:sz w:val="20"/>
        </w:rPr>
        <w:t xml:space="preserve"> Netherlands. (Abstract in Journal of the International Neuropsychological Society (JINS), 2(3), p. 200. </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proofErr w:type="spellStart"/>
      <w:r w:rsidRPr="00D6543C">
        <w:rPr>
          <w:rFonts w:ascii="Arial" w:hAnsi="Arial" w:cs="Arial"/>
          <w:sz w:val="20"/>
        </w:rPr>
        <w:t>Craggs</w:t>
      </w:r>
      <w:proofErr w:type="spellEnd"/>
      <w:r w:rsidRPr="00D6543C">
        <w:rPr>
          <w:rFonts w:ascii="Arial" w:hAnsi="Arial" w:cs="Arial"/>
          <w:sz w:val="20"/>
        </w:rPr>
        <w:t xml:space="preserve">, James H., Schwartz, Mark S., &amp; </w:t>
      </w:r>
      <w:proofErr w:type="spellStart"/>
      <w:r w:rsidRPr="00D6543C">
        <w:rPr>
          <w:rFonts w:ascii="Arial" w:hAnsi="Arial" w:cs="Arial"/>
          <w:sz w:val="20"/>
        </w:rPr>
        <w:t>Perniciaro</w:t>
      </w:r>
      <w:proofErr w:type="spellEnd"/>
      <w:r w:rsidRPr="00D6543C">
        <w:rPr>
          <w:rFonts w:ascii="Arial" w:hAnsi="Arial" w:cs="Arial"/>
          <w:sz w:val="20"/>
        </w:rPr>
        <w:t xml:space="preserve">, Charles V. (1997). Allergic Contact dermatitis due to surface </w:t>
      </w:r>
      <w:proofErr w:type="spellStart"/>
      <w:r w:rsidRPr="00D6543C">
        <w:rPr>
          <w:rFonts w:ascii="Arial" w:hAnsi="Arial" w:cs="Arial"/>
          <w:sz w:val="20"/>
        </w:rPr>
        <w:t>electromyographic</w:t>
      </w:r>
      <w:proofErr w:type="spellEnd"/>
      <w:r w:rsidRPr="00D6543C">
        <w:rPr>
          <w:rFonts w:ascii="Arial" w:hAnsi="Arial" w:cs="Arial"/>
          <w:sz w:val="20"/>
        </w:rPr>
        <w:t xml:space="preserve"> electrode use during biofeedback. Poster presentation in Proceedings of 28th Annual Meeting of the Association for Applied Psychophysiology and Biofeedback, San Diego, CA, March 12-16. </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r w:rsidRPr="00D6543C">
        <w:rPr>
          <w:rFonts w:ascii="Arial" w:hAnsi="Arial" w:cs="Arial"/>
          <w:sz w:val="20"/>
        </w:rPr>
        <w:t xml:space="preserve">Schwartz, M.S., </w:t>
      </w:r>
      <w:proofErr w:type="spellStart"/>
      <w:r w:rsidRPr="00D6543C">
        <w:rPr>
          <w:rFonts w:ascii="Arial" w:hAnsi="Arial" w:cs="Arial"/>
          <w:sz w:val="20"/>
        </w:rPr>
        <w:t>Craggs</w:t>
      </w:r>
      <w:proofErr w:type="spellEnd"/>
      <w:r w:rsidRPr="00D6543C">
        <w:rPr>
          <w:rFonts w:ascii="Arial" w:hAnsi="Arial" w:cs="Arial"/>
          <w:sz w:val="20"/>
        </w:rPr>
        <w:t xml:space="preserve">, J.H., </w:t>
      </w:r>
      <w:proofErr w:type="spellStart"/>
      <w:r w:rsidRPr="00D6543C">
        <w:rPr>
          <w:rFonts w:ascii="Arial" w:hAnsi="Arial" w:cs="Arial"/>
          <w:sz w:val="20"/>
        </w:rPr>
        <w:t>Brayshaw</w:t>
      </w:r>
      <w:proofErr w:type="spellEnd"/>
      <w:r w:rsidRPr="00D6543C">
        <w:rPr>
          <w:rFonts w:ascii="Arial" w:hAnsi="Arial" w:cs="Arial"/>
          <w:sz w:val="20"/>
        </w:rPr>
        <w:t xml:space="preserve">, G., </w:t>
      </w:r>
      <w:proofErr w:type="spellStart"/>
      <w:r w:rsidRPr="00D6543C">
        <w:rPr>
          <w:rFonts w:ascii="Arial" w:hAnsi="Arial" w:cs="Arial"/>
          <w:sz w:val="20"/>
        </w:rPr>
        <w:t>Brazis</w:t>
      </w:r>
      <w:proofErr w:type="spellEnd"/>
      <w:r w:rsidRPr="00D6543C">
        <w:rPr>
          <w:rFonts w:ascii="Arial" w:hAnsi="Arial" w:cs="Arial"/>
          <w:sz w:val="20"/>
        </w:rPr>
        <w:t xml:space="preserve">, P.W., </w:t>
      </w:r>
      <w:proofErr w:type="spellStart"/>
      <w:r w:rsidRPr="00D6543C">
        <w:rPr>
          <w:rFonts w:ascii="Arial" w:hAnsi="Arial" w:cs="Arial"/>
          <w:sz w:val="20"/>
        </w:rPr>
        <w:t>O</w:t>
      </w:r>
      <w:r w:rsidRPr="00D6543C">
        <w:rPr>
          <w:rFonts w:ascii="Arial" w:hAnsi="Arial" w:cs="Arial"/>
          <w:sz w:val="20"/>
        </w:rPr>
        <w:t>Brien</w:t>
      </w:r>
      <w:proofErr w:type="spellEnd"/>
      <w:r w:rsidRPr="00D6543C">
        <w:rPr>
          <w:rFonts w:ascii="Arial" w:hAnsi="Arial" w:cs="Arial"/>
          <w:sz w:val="20"/>
        </w:rPr>
        <w:t xml:space="preserve">, P., &amp; Atkinson, E. (1997). The positive effect of relaxation therapy and physical therapy exercises on essential </w:t>
      </w:r>
      <w:r w:rsidRPr="00D6543C">
        <w:rPr>
          <w:rFonts w:ascii="Arial" w:hAnsi="Arial" w:cs="Arial"/>
          <w:sz w:val="20"/>
        </w:rPr>
        <w:t>no-no</w:t>
      </w:r>
      <w:r w:rsidRPr="00D6543C">
        <w:rPr>
          <w:rFonts w:ascii="Arial" w:hAnsi="Arial" w:cs="Arial"/>
          <w:sz w:val="20"/>
        </w:rPr>
        <w:t xml:space="preserve"> head tremor: A single case design. Poster presentation in Proceedings of 28th Annual Meeting of the Association for Applied Psychophysiology and Biofeedback, San Diego, CA, March 12-16. </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proofErr w:type="spellStart"/>
      <w:r w:rsidRPr="00D6543C">
        <w:rPr>
          <w:rFonts w:ascii="Arial" w:hAnsi="Arial" w:cs="Arial"/>
          <w:sz w:val="20"/>
        </w:rPr>
        <w:t>Craggs</w:t>
      </w:r>
      <w:proofErr w:type="spellEnd"/>
      <w:r w:rsidRPr="00D6543C">
        <w:rPr>
          <w:rFonts w:ascii="Arial" w:hAnsi="Arial" w:cs="Arial"/>
          <w:sz w:val="20"/>
        </w:rPr>
        <w:t xml:space="preserve">, J.H. &amp; Schwartz, M.S. (1998). Five electrode/four channel and ten electrode/ten channel </w:t>
      </w:r>
      <w:proofErr w:type="spellStart"/>
      <w:r w:rsidRPr="00D6543C">
        <w:rPr>
          <w:rFonts w:ascii="Arial" w:hAnsi="Arial" w:cs="Arial"/>
          <w:sz w:val="20"/>
        </w:rPr>
        <w:t>sEMG</w:t>
      </w:r>
      <w:proofErr w:type="spellEnd"/>
      <w:r w:rsidRPr="00D6543C">
        <w:rPr>
          <w:rFonts w:ascii="Arial" w:hAnsi="Arial" w:cs="Arial"/>
          <w:sz w:val="20"/>
        </w:rPr>
        <w:t>. Poster presentation and in Proceedings of 29th Annual Meeting of the Association for Applied Psychophysiology and Biofeedback, Orlando, April 1-5.</w:t>
      </w:r>
    </w:p>
    <w:p w:rsidR="00711F08" w:rsidRPr="00D6543C" w:rsidRDefault="00711F08" w:rsidP="00D6543C">
      <w:pPr>
        <w:tabs>
          <w:tab w:val="left" w:pos="1440"/>
          <w:tab w:val="left" w:pos="5040"/>
        </w:tabs>
        <w:ind w:left="720"/>
        <w:rPr>
          <w:rFonts w:ascii="Arial" w:hAnsi="Arial" w:cs="Arial"/>
          <w:sz w:val="20"/>
        </w:rPr>
      </w:pPr>
    </w:p>
    <w:p w:rsidR="00711F08" w:rsidRPr="00D6543C" w:rsidRDefault="00711F08" w:rsidP="00D6543C">
      <w:pPr>
        <w:tabs>
          <w:tab w:val="left" w:pos="1440"/>
          <w:tab w:val="left" w:pos="5040"/>
        </w:tabs>
        <w:ind w:left="720"/>
        <w:rPr>
          <w:rFonts w:ascii="Arial" w:hAnsi="Arial" w:cs="Arial"/>
          <w:sz w:val="20"/>
        </w:rPr>
      </w:pPr>
      <w:proofErr w:type="spellStart"/>
      <w:r w:rsidRPr="00D6543C">
        <w:rPr>
          <w:rFonts w:ascii="Arial" w:hAnsi="Arial" w:cs="Arial"/>
          <w:sz w:val="20"/>
        </w:rPr>
        <w:t>Craggs</w:t>
      </w:r>
      <w:proofErr w:type="spellEnd"/>
      <w:r w:rsidRPr="00D6543C">
        <w:rPr>
          <w:rFonts w:ascii="Arial" w:hAnsi="Arial" w:cs="Arial"/>
          <w:sz w:val="20"/>
        </w:rPr>
        <w:t xml:space="preserve">, J. H., Schwartz, M.S., &amp; </w:t>
      </w:r>
      <w:proofErr w:type="spellStart"/>
      <w:r w:rsidRPr="00D6543C">
        <w:rPr>
          <w:rFonts w:ascii="Arial" w:hAnsi="Arial" w:cs="Arial"/>
          <w:sz w:val="20"/>
        </w:rPr>
        <w:t>Kostick</w:t>
      </w:r>
      <w:proofErr w:type="spellEnd"/>
      <w:r w:rsidRPr="00D6543C">
        <w:rPr>
          <w:rFonts w:ascii="Arial" w:hAnsi="Arial" w:cs="Arial"/>
          <w:sz w:val="20"/>
        </w:rPr>
        <w:t xml:space="preserve">, D.A. Benign Essential </w:t>
      </w:r>
      <w:proofErr w:type="spellStart"/>
      <w:r w:rsidRPr="00D6543C">
        <w:rPr>
          <w:rFonts w:ascii="Arial" w:hAnsi="Arial" w:cs="Arial"/>
          <w:sz w:val="20"/>
        </w:rPr>
        <w:t>Blepharospasm</w:t>
      </w:r>
      <w:proofErr w:type="spellEnd"/>
      <w:r w:rsidRPr="00D6543C">
        <w:rPr>
          <w:rFonts w:ascii="Arial" w:hAnsi="Arial" w:cs="Arial"/>
          <w:sz w:val="20"/>
        </w:rPr>
        <w:t>: Relaxation and biofeedback and frequency of Botox injections: A case report. Poster presentation and in Proceedings of 30th Annual Meeting of the Association for Applied Psychophysiology and Biofeedback, Vancouver, Canada, April 7-11.</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sectPr w:rsidR="00711F08" w:rsidRPr="00D6543C">
          <w:endnotePr>
            <w:numFmt w:val="decimal"/>
          </w:endnotePr>
          <w:type w:val="continuous"/>
          <w:pgSz w:w="12240" w:h="15840"/>
          <w:pgMar w:top="720" w:right="720" w:bottom="720" w:left="720" w:header="720" w:footer="720" w:gutter="0"/>
          <w:cols w:space="720"/>
          <w:noEndnote/>
        </w:sectPr>
      </w:pPr>
    </w:p>
    <w:p w:rsidR="00711F08" w:rsidRPr="00D6543C" w:rsidRDefault="00711F08" w:rsidP="004D5E33">
      <w:pPr>
        <w:tabs>
          <w:tab w:val="left" w:pos="1440"/>
          <w:tab w:val="left" w:pos="5040"/>
        </w:tabs>
        <w:rPr>
          <w:rFonts w:ascii="Arial" w:hAnsi="Arial" w:cs="Arial"/>
          <w:sz w:val="20"/>
        </w:rPr>
      </w:pPr>
      <w:r w:rsidRPr="00D6543C">
        <w:rPr>
          <w:rFonts w:ascii="Arial" w:hAnsi="Arial" w:cs="Arial"/>
          <w:b/>
          <w:sz w:val="20"/>
        </w:rPr>
        <w:lastRenderedPageBreak/>
        <w:t>Published Audio Cassettes:</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Introducing Patients to Relaxation Skills Learning (Side 1) and Introducing Patients to Biofeedback Assisted Relaxation (Side 2), New York, Guilford Publications</w:t>
      </w:r>
      <w:proofErr w:type="gramStart"/>
      <w:r w:rsidRPr="00D6543C">
        <w:rPr>
          <w:rFonts w:ascii="Arial" w:hAnsi="Arial" w:cs="Arial"/>
          <w:sz w:val="20"/>
        </w:rPr>
        <w:t>,  1978</w:t>
      </w:r>
      <w:proofErr w:type="gramEnd"/>
      <w:r w:rsidRPr="00D6543C">
        <w:rPr>
          <w:rFonts w:ascii="Arial" w:hAnsi="Arial" w:cs="Arial"/>
          <w:sz w:val="20"/>
        </w:rPr>
        <w:t xml:space="preserve"> (#T-120).</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Passive Muscle Relaxation (Side 1) and Self-Generated Relaxation Phrases (Side 2), New York</w:t>
      </w:r>
      <w:proofErr w:type="gramStart"/>
      <w:r w:rsidRPr="00D6543C">
        <w:rPr>
          <w:rFonts w:ascii="Arial" w:hAnsi="Arial" w:cs="Arial"/>
          <w:sz w:val="20"/>
        </w:rPr>
        <w:t>,  Guilford</w:t>
      </w:r>
      <w:proofErr w:type="gramEnd"/>
      <w:r w:rsidRPr="00D6543C">
        <w:rPr>
          <w:rFonts w:ascii="Arial" w:hAnsi="Arial" w:cs="Arial"/>
          <w:sz w:val="20"/>
        </w:rPr>
        <w:t xml:space="preserve"> Publications Inc., 1982 (#T-462 Catalog 2817) and CD Catalog 2817C.</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b/>
          <w:sz w:val="20"/>
        </w:rPr>
        <w:t>Unpublished Articles:</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lastRenderedPageBreak/>
        <w:t xml:space="preserve">Schwartz, M.S. &amp; Brown, J.R.  Differentiation between </w:t>
      </w:r>
      <w:proofErr w:type="spellStart"/>
      <w:r w:rsidRPr="00D6543C">
        <w:rPr>
          <w:rFonts w:ascii="Arial" w:hAnsi="Arial" w:cs="Arial"/>
          <w:sz w:val="20"/>
        </w:rPr>
        <w:t>pseudoneurologic</w:t>
      </w:r>
      <w:proofErr w:type="spellEnd"/>
      <w:r w:rsidRPr="00D6543C">
        <w:rPr>
          <w:rFonts w:ascii="Arial" w:hAnsi="Arial" w:cs="Arial"/>
          <w:sz w:val="20"/>
        </w:rPr>
        <w:t xml:space="preserve"> and organic neurologic patients with the MMPI </w:t>
      </w:r>
      <w:proofErr w:type="spellStart"/>
      <w:r w:rsidRPr="00D6543C">
        <w:rPr>
          <w:rFonts w:ascii="Arial" w:hAnsi="Arial" w:cs="Arial"/>
          <w:sz w:val="20"/>
        </w:rPr>
        <w:t>pseudoneurologic</w:t>
      </w:r>
      <w:proofErr w:type="spellEnd"/>
      <w:r w:rsidRPr="00D6543C">
        <w:rPr>
          <w:rFonts w:ascii="Arial" w:hAnsi="Arial" w:cs="Arial"/>
          <w:sz w:val="20"/>
        </w:rPr>
        <w:t xml:space="preserve"> scale.</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Schwartz, M.S.  A behavioral relaxation treatment program for non-self-induced psychogenic emesis.</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 xml:space="preserve">Schwartz, M.S. &amp; </w:t>
      </w:r>
      <w:proofErr w:type="spellStart"/>
      <w:r w:rsidRPr="00D6543C">
        <w:rPr>
          <w:rFonts w:ascii="Arial" w:hAnsi="Arial" w:cs="Arial"/>
          <w:sz w:val="20"/>
        </w:rPr>
        <w:t>Ivnik</w:t>
      </w:r>
      <w:proofErr w:type="spellEnd"/>
      <w:r w:rsidRPr="00D6543C">
        <w:rPr>
          <w:rFonts w:ascii="Arial" w:hAnsi="Arial" w:cs="Arial"/>
          <w:sz w:val="20"/>
        </w:rPr>
        <w:t>, R.J.  The Wechsler Memory Scale, Form I: Toward a more objective and systematic scoring system for the logical memory and visual reproduction subtests.</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Schwartz, M.S.  Bruxism, myofascial pain dysfunction:  Current status of assessment, and biofeedback and development of new clinical and research instrumentation.  Paper/poster at World Congress on Behavior Therapy, Jerusalem, Israel, July 14-17, 1980.</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 xml:space="preserve">Schwartz, M.S. &amp; </w:t>
      </w:r>
      <w:proofErr w:type="spellStart"/>
      <w:r w:rsidRPr="00D6543C">
        <w:rPr>
          <w:rFonts w:ascii="Arial" w:hAnsi="Arial" w:cs="Arial"/>
          <w:sz w:val="20"/>
        </w:rPr>
        <w:t>Gevirtz</w:t>
      </w:r>
      <w:proofErr w:type="spellEnd"/>
      <w:r w:rsidRPr="00D6543C">
        <w:rPr>
          <w:rFonts w:ascii="Arial" w:hAnsi="Arial" w:cs="Arial"/>
          <w:sz w:val="20"/>
        </w:rPr>
        <w:t>, R.  Lung cancer and the MMPI: A methodological study of knowledge of diseases.</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Schwartz, M.S. &amp; Place, E. Biofeedback therapists: Nurses are a natural.</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 xml:space="preserve">Komori, T., </w:t>
      </w:r>
      <w:proofErr w:type="spellStart"/>
      <w:r w:rsidRPr="00D6543C">
        <w:rPr>
          <w:rFonts w:ascii="Arial" w:hAnsi="Arial" w:cs="Arial"/>
          <w:sz w:val="20"/>
        </w:rPr>
        <w:t>Parisi</w:t>
      </w:r>
      <w:proofErr w:type="spellEnd"/>
      <w:r w:rsidRPr="00D6543C">
        <w:rPr>
          <w:rFonts w:ascii="Arial" w:hAnsi="Arial" w:cs="Arial"/>
          <w:sz w:val="20"/>
        </w:rPr>
        <w:t xml:space="preserve">, J.E., Graff-Radford, N.R., Petersen, R.C., Okazaki, H., O'Neill, B.P., Shuster, E.A., Duffy, J.R., Schwartz, M.S. Progressive aphasic dementia with neuronal </w:t>
      </w:r>
      <w:proofErr w:type="spellStart"/>
      <w:r w:rsidRPr="00D6543C">
        <w:rPr>
          <w:rFonts w:ascii="Arial" w:hAnsi="Arial" w:cs="Arial"/>
          <w:sz w:val="20"/>
        </w:rPr>
        <w:t>achromasia</w:t>
      </w:r>
      <w:proofErr w:type="spellEnd"/>
      <w:r w:rsidRPr="00D6543C">
        <w:rPr>
          <w:rFonts w:ascii="Arial" w:hAnsi="Arial" w:cs="Arial"/>
          <w:sz w:val="20"/>
        </w:rPr>
        <w:t xml:space="preserve">: A neuropsychological, radiologic, and pathologic study. Paper presented at the 68th annual meeting of the American Association of Neuropathologists, St. Louis, MO, </w:t>
      </w:r>
      <w:proofErr w:type="gramStart"/>
      <w:r w:rsidRPr="00D6543C">
        <w:rPr>
          <w:rFonts w:ascii="Arial" w:hAnsi="Arial" w:cs="Arial"/>
          <w:sz w:val="20"/>
        </w:rPr>
        <w:t>June</w:t>
      </w:r>
      <w:proofErr w:type="gramEnd"/>
      <w:r w:rsidRPr="00D6543C">
        <w:rPr>
          <w:rFonts w:ascii="Arial" w:hAnsi="Arial" w:cs="Arial"/>
          <w:sz w:val="20"/>
        </w:rPr>
        <w:t xml:space="preserve"> 18, 1992.</w:t>
      </w:r>
    </w:p>
    <w:p w:rsidR="004D5E33" w:rsidRDefault="004D5E33" w:rsidP="004D5E33">
      <w:pPr>
        <w:tabs>
          <w:tab w:val="left" w:pos="1440"/>
          <w:tab w:val="left" w:pos="5040"/>
        </w:tabs>
        <w:rPr>
          <w:rFonts w:ascii="Arial" w:hAnsi="Arial" w:cs="Arial"/>
          <w:sz w:val="20"/>
        </w:rPr>
      </w:pPr>
    </w:p>
    <w:p w:rsidR="00711F08" w:rsidRPr="00D6543C" w:rsidRDefault="00711F08" w:rsidP="004D5E33">
      <w:pPr>
        <w:tabs>
          <w:tab w:val="left" w:pos="1440"/>
          <w:tab w:val="left" w:pos="5040"/>
        </w:tabs>
        <w:rPr>
          <w:rFonts w:ascii="Arial" w:hAnsi="Arial" w:cs="Arial"/>
          <w:b/>
        </w:rPr>
      </w:pPr>
      <w:r w:rsidRPr="00D6543C">
        <w:rPr>
          <w:rFonts w:ascii="Arial" w:hAnsi="Arial" w:cs="Arial"/>
          <w:b/>
        </w:rPr>
        <w:t>Presentations:  1977-Present</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Biofeedback and Dental Problems.  Seventeenth Annual Dental Reviews, March,</w:t>
      </w:r>
      <w:r w:rsidRPr="00D6543C">
        <w:rPr>
          <w:rFonts w:ascii="Arial" w:hAnsi="Arial" w:cs="Arial"/>
          <w:b/>
          <w:sz w:val="20"/>
        </w:rPr>
        <w:t xml:space="preserve"> </w:t>
      </w:r>
      <w:r w:rsidRPr="00D6543C">
        <w:rPr>
          <w:rFonts w:ascii="Arial" w:hAnsi="Arial" w:cs="Arial"/>
          <w:sz w:val="20"/>
        </w:rPr>
        <w:t>1977, Mayo Clinic and Mayo Foundation, Rochester, MN.</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 xml:space="preserve">Biofeedback and Relaxation.  Half-day presentation to the nursing and general faculty of the </w:t>
      </w:r>
      <w:proofErr w:type="spellStart"/>
      <w:r w:rsidRPr="00D6543C">
        <w:rPr>
          <w:rFonts w:ascii="Arial" w:hAnsi="Arial" w:cs="Arial"/>
          <w:sz w:val="20"/>
        </w:rPr>
        <w:t>RochesterCommunity</w:t>
      </w:r>
      <w:proofErr w:type="spellEnd"/>
      <w:r w:rsidRPr="00D6543C">
        <w:rPr>
          <w:rFonts w:ascii="Arial" w:hAnsi="Arial" w:cs="Arial"/>
          <w:sz w:val="20"/>
        </w:rPr>
        <w:t xml:space="preserve"> College, Rochester, MN, May, 1977.</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Workshop presentation on biofeedback and relaxation, two full days, North Central Mental Health and Retardation Center, Minot, ND, August, 1977.</w:t>
      </w:r>
    </w:p>
    <w:p w:rsidR="00711F08" w:rsidRPr="00D6543C" w:rsidRDefault="00711F08" w:rsidP="00711F08">
      <w:pPr>
        <w:tabs>
          <w:tab w:val="left" w:pos="1440"/>
          <w:tab w:val="left" w:pos="5040"/>
        </w:tabs>
        <w:rPr>
          <w:rFonts w:ascii="Arial" w:hAnsi="Arial" w:cs="Arial"/>
          <w:sz w:val="20"/>
        </w:rPr>
      </w:pPr>
    </w:p>
    <w:p w:rsidR="00D6543C" w:rsidRDefault="00711F08" w:rsidP="00711F08">
      <w:pPr>
        <w:tabs>
          <w:tab w:val="left" w:pos="1440"/>
          <w:tab w:val="left" w:pos="5040"/>
        </w:tabs>
        <w:rPr>
          <w:rFonts w:ascii="Arial" w:hAnsi="Arial" w:cs="Arial"/>
          <w:sz w:val="20"/>
        </w:rPr>
      </w:pPr>
      <w:r w:rsidRPr="00D6543C">
        <w:rPr>
          <w:rFonts w:ascii="Arial" w:hAnsi="Arial" w:cs="Arial"/>
          <w:sz w:val="20"/>
        </w:rPr>
        <w:t>Biofeedback and relaxation applications to stress in occupational settings, a full-day presentation to the Minnesota Occupational Nurses Association Annual State Meeting, Rochester, MN, October, 1977.</w:t>
      </w:r>
    </w:p>
    <w:p w:rsidR="00D6543C" w:rsidRDefault="00D6543C"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Poster session - "A behavioral-relaxation treatment for functional, non-self-induced eating-related emesis: Report of several cases," presented at the Eleventh Annual Convention of the Association for the Advancement of Behavior Therapy, Atlanta, GA, December, 1977.</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Behavioral-relaxation training of functional vomiting.  Minnesota Psychological Association Annual Meeting, Rochester, MN, April, 1978.</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Treatment of nocturnal enuresis in a clinical setting: Problems and Variations Symposium at American Psychological Association Annual Convention, Toronto, Canada, September, 1978.</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Introducing patients to relaxation and biofeedback.  Special Interest Group Meeting, Biofeedback Society of America, Tenth Annual Meeting,  San Diego, CA, February, 1979.</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Entering large private tertiary referral centers with biofeedback programs.  Symposium at Biofeedback Society of America, Tenth Annual Meeting, San Diego, CA, February, 1979.</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 xml:space="preserve">Biofeedback and Bruxism: An Update, Nineteenth Annual Dental </w:t>
      </w:r>
      <w:proofErr w:type="spellStart"/>
      <w:r w:rsidRPr="00D6543C">
        <w:rPr>
          <w:rFonts w:ascii="Arial" w:hAnsi="Arial" w:cs="Arial"/>
          <w:sz w:val="20"/>
        </w:rPr>
        <w:t>Reviews</w:t>
      </w:r>
      <w:proofErr w:type="gramStart"/>
      <w:r w:rsidRPr="00D6543C">
        <w:rPr>
          <w:rFonts w:ascii="Arial" w:hAnsi="Arial" w:cs="Arial"/>
          <w:sz w:val="20"/>
        </w:rPr>
        <w:t>,April</w:t>
      </w:r>
      <w:proofErr w:type="spellEnd"/>
      <w:proofErr w:type="gramEnd"/>
      <w:r w:rsidRPr="00D6543C">
        <w:rPr>
          <w:rFonts w:ascii="Arial" w:hAnsi="Arial" w:cs="Arial"/>
          <w:sz w:val="20"/>
        </w:rPr>
        <w:t>, 1979, Mayo Clinic and Mayo Foundation, Rochester, MN.</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Colloquium speaker, Psychology Department, University of Illinois, Champaign-</w:t>
      </w:r>
      <w:proofErr w:type="spellStart"/>
      <w:r w:rsidRPr="00D6543C">
        <w:rPr>
          <w:rFonts w:ascii="Arial" w:hAnsi="Arial" w:cs="Arial"/>
          <w:sz w:val="20"/>
        </w:rPr>
        <w:t>urbana</w:t>
      </w:r>
      <w:proofErr w:type="spellEnd"/>
      <w:r w:rsidRPr="00D6543C">
        <w:rPr>
          <w:rFonts w:ascii="Arial" w:hAnsi="Arial" w:cs="Arial"/>
          <w:sz w:val="20"/>
        </w:rPr>
        <w:t>, April 19, 1979.  Topic: Nocturnal enuresis.</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lastRenderedPageBreak/>
        <w:t xml:space="preserve">Clinical Applications of Relaxation Techniques workshop at </w:t>
      </w:r>
      <w:proofErr w:type="gramStart"/>
      <w:r w:rsidRPr="00D6543C">
        <w:rPr>
          <w:rFonts w:ascii="Arial" w:hAnsi="Arial" w:cs="Arial"/>
          <w:sz w:val="20"/>
        </w:rPr>
        <w:t>Spring</w:t>
      </w:r>
      <w:proofErr w:type="gramEnd"/>
      <w:r w:rsidRPr="00D6543C">
        <w:rPr>
          <w:rFonts w:ascii="Arial" w:hAnsi="Arial" w:cs="Arial"/>
          <w:sz w:val="20"/>
        </w:rPr>
        <w:t xml:space="preserve"> meeting of West Virginia Psychological Association, May 24-26, 1979.</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Portable EMG and strip chart recording of bruxism.  Symposium:  Assessment and treatment of nocturnal bruxism, at Second National Conference on Behavioral Dentistry, Morgantown, West Virginia, October, 1979.</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Workshop presentation on biofeedback and bruxism.  Third annual workshop of Biofeedback Society of Minnesota, Minneapolis, MN, November, 1979.</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 xml:space="preserve">Behavior therapy approaches to smoking cessation and nonsmoking maintenance: Current status and multi-component treatment program ingredients.  Biochemical verification of cigarette smoking self- reports:  The rationale and procedures for using CO and saliva </w:t>
      </w:r>
      <w:proofErr w:type="spellStart"/>
      <w:r w:rsidRPr="00D6543C">
        <w:rPr>
          <w:rFonts w:ascii="Arial" w:hAnsi="Arial" w:cs="Arial"/>
          <w:sz w:val="20"/>
        </w:rPr>
        <w:t>thiocyanate</w:t>
      </w:r>
      <w:proofErr w:type="spellEnd"/>
      <w:r w:rsidRPr="00D6543C">
        <w:rPr>
          <w:rFonts w:ascii="Arial" w:hAnsi="Arial" w:cs="Arial"/>
          <w:sz w:val="20"/>
        </w:rPr>
        <w:t>.  Two presentations at the Annual Meeting of the American College of Chest Physicians, Houston, TX, November 5 and 8, 1979.</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 xml:space="preserve">Workshop presentation "Biofeedback Assisted Relaxation," </w:t>
      </w:r>
      <w:proofErr w:type="spellStart"/>
      <w:r w:rsidRPr="00D6543C">
        <w:rPr>
          <w:rFonts w:ascii="Arial" w:hAnsi="Arial" w:cs="Arial"/>
          <w:sz w:val="20"/>
        </w:rPr>
        <w:t>totalling</w:t>
      </w:r>
      <w:proofErr w:type="spellEnd"/>
      <w:r w:rsidRPr="00D6543C">
        <w:rPr>
          <w:rFonts w:ascii="Arial" w:hAnsi="Arial" w:cs="Arial"/>
          <w:sz w:val="20"/>
        </w:rPr>
        <w:t xml:space="preserve"> one and a half days on February 1 and 2, 1980, for the West Virginia Psychological Association and Department of Behavioral Medicine and Psychiatry, Charleston, WV.</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EMG measurement of the topography of nocturnal bruxism and providing contingent biofeedback in the natural environment.  A new instrument, clinical data and studies in progress.  Symposium, Behavioral Management of Stress Related Oral Disorders: Bruxism, MPD, TMJ, at Biofeedback Society of America, March 6-11, 1980.</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Wechsler and Memory Scale: Toward a More Objective and Systematic Scoring System for the Logical Memory and Visual Reproduction Subtests.  Paper presented at the Western Psychological Association meeting, Honolulu, Hawaii, May 5-8, 1980.</w:t>
      </w:r>
    </w:p>
    <w:p w:rsidR="00711F08" w:rsidRPr="00D6543C" w:rsidRDefault="00711F08" w:rsidP="00711F08">
      <w:pPr>
        <w:tabs>
          <w:tab w:val="left" w:pos="1440"/>
          <w:tab w:val="left" w:pos="5040"/>
        </w:tabs>
        <w:rPr>
          <w:rFonts w:ascii="Arial" w:hAnsi="Arial" w:cs="Arial"/>
          <w:sz w:val="20"/>
        </w:rPr>
      </w:pPr>
    </w:p>
    <w:p w:rsidR="00D6543C" w:rsidRDefault="00711F08" w:rsidP="00711F08">
      <w:pPr>
        <w:tabs>
          <w:tab w:val="left" w:pos="1440"/>
          <w:tab w:val="left" w:pos="5040"/>
        </w:tabs>
        <w:rPr>
          <w:rFonts w:ascii="Arial" w:hAnsi="Arial" w:cs="Arial"/>
          <w:sz w:val="20"/>
        </w:rPr>
      </w:pPr>
      <w:r w:rsidRPr="00D6543C">
        <w:rPr>
          <w:rFonts w:ascii="Arial" w:hAnsi="Arial" w:cs="Arial"/>
          <w:sz w:val="20"/>
        </w:rPr>
        <w:t>Biofeedback and Behavioral Medicine:  Status, Application Standards, Certification, Third Party Payment and Implications.  Symposium at World Congress on Behavior therapy, Jerusalem, Israel, July 14-17, 1980.</w:t>
      </w:r>
    </w:p>
    <w:p w:rsidR="00D6543C" w:rsidRDefault="00D6543C"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Bruxism, Myofascial Pain Dysfunction:  Current Status of Assessment and Biofeedback and Development of New Clinical and Research Instrumentation.  Paper/poster at World Congress on Behavior Therapy, Jerusalem, Israel, July 14-17, 1980.</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 xml:space="preserve">Wechsler Memory Scale I:  Toward a More Objective and Systematic Scoring System for the Logical Memory </w:t>
      </w:r>
      <w:proofErr w:type="spellStart"/>
      <w:r w:rsidRPr="00D6543C">
        <w:rPr>
          <w:rFonts w:ascii="Arial" w:hAnsi="Arial" w:cs="Arial"/>
          <w:sz w:val="20"/>
        </w:rPr>
        <w:t>nd</w:t>
      </w:r>
      <w:proofErr w:type="spellEnd"/>
      <w:r w:rsidRPr="00D6543C">
        <w:rPr>
          <w:rFonts w:ascii="Arial" w:hAnsi="Arial" w:cs="Arial"/>
          <w:sz w:val="20"/>
        </w:rPr>
        <w:t xml:space="preserve"> Visual Reproduction Subtests.  Symposium presentation at the American Psychological </w:t>
      </w:r>
      <w:proofErr w:type="spellStart"/>
      <w:r w:rsidRPr="00D6543C">
        <w:rPr>
          <w:rFonts w:ascii="Arial" w:hAnsi="Arial" w:cs="Arial"/>
          <w:sz w:val="20"/>
        </w:rPr>
        <w:t>Association</w:t>
      </w:r>
      <w:proofErr w:type="gramStart"/>
      <w:r w:rsidRPr="00D6543C">
        <w:rPr>
          <w:rFonts w:ascii="Arial" w:hAnsi="Arial" w:cs="Arial"/>
          <w:sz w:val="20"/>
        </w:rPr>
        <w:t>,Montreal</w:t>
      </w:r>
      <w:proofErr w:type="spellEnd"/>
      <w:proofErr w:type="gramEnd"/>
      <w:r w:rsidRPr="00D6543C">
        <w:rPr>
          <w:rFonts w:ascii="Arial" w:hAnsi="Arial" w:cs="Arial"/>
          <w:sz w:val="20"/>
        </w:rPr>
        <w:t>, Canada, September 3, 1980.</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Bruxism and Biofeedback.  Symposium presentation at Illinois Psychological Association, Chicago, IL, November 15, 1980.</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The Urine Alarm Treatment for Nocturnal Enuresis:  A Biofeedback Treatment.  Paper presented at the 1981 Annual Meeting of the Biofeedback Society of America, March, 1981, Louisville, KY.</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 xml:space="preserve">Biofeedback Certification Institute of America: Update.  </w:t>
      </w:r>
      <w:proofErr w:type="spellStart"/>
      <w:r w:rsidRPr="00D6543C">
        <w:rPr>
          <w:rFonts w:ascii="Arial" w:hAnsi="Arial" w:cs="Arial"/>
          <w:sz w:val="20"/>
        </w:rPr>
        <w:t>Presentationto</w:t>
      </w:r>
      <w:proofErr w:type="spellEnd"/>
      <w:r w:rsidRPr="00D6543C">
        <w:rPr>
          <w:rFonts w:ascii="Arial" w:hAnsi="Arial" w:cs="Arial"/>
          <w:sz w:val="20"/>
        </w:rPr>
        <w:t xml:space="preserve"> the Biofeedback Society of Washington and Department of Psychosocial Nursing, University of Washington, August, 1981, Seattle, WN.</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 xml:space="preserve">Biofeedback Applications Standards of the Biofeedback Society of </w:t>
      </w:r>
      <w:proofErr w:type="spellStart"/>
      <w:r w:rsidRPr="00D6543C">
        <w:rPr>
          <w:rFonts w:ascii="Arial" w:hAnsi="Arial" w:cs="Arial"/>
          <w:sz w:val="20"/>
        </w:rPr>
        <w:t>America.Presentation</w:t>
      </w:r>
      <w:proofErr w:type="spellEnd"/>
      <w:r w:rsidRPr="00D6543C">
        <w:rPr>
          <w:rFonts w:ascii="Arial" w:hAnsi="Arial" w:cs="Arial"/>
          <w:sz w:val="20"/>
        </w:rPr>
        <w:t xml:space="preserve"> to the Department of Psychosocial Nursing, University of Washington, August, 1981, Seattle, WN.</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Biofeedback Certification Institute of America: Update.  Presentation at 1981 Annual Meeting of the Biofeedback Society of Minnesota, November</w:t>
      </w:r>
      <w:proofErr w:type="gramStart"/>
      <w:r w:rsidRPr="00D6543C">
        <w:rPr>
          <w:rFonts w:ascii="Arial" w:hAnsi="Arial" w:cs="Arial"/>
          <w:sz w:val="20"/>
        </w:rPr>
        <w:t>,1981</w:t>
      </w:r>
      <w:proofErr w:type="gramEnd"/>
      <w:r w:rsidRPr="00D6543C">
        <w:rPr>
          <w:rFonts w:ascii="Arial" w:hAnsi="Arial" w:cs="Arial"/>
          <w:sz w:val="20"/>
        </w:rPr>
        <w:t>, Minneapolis, MN.</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Biofeedback Applications Standards of the Biofeedback Society of America.  Presentation at the Annual Meeting of the Biofeedback Society of Minnesota, November, 1981, Minneapolis, MN.</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Biofeedback Certification and Behavioral Medicine.  Invited presentation, Minnesota Association of Behavior Analysts Annual Meeting, Mankato, MN, March 27, 1982.</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Certification, Recertification, Third party Reimbursement.  Invited address.  Biofeedback Society of Tennessee Annual Workshop for Health Care Professionals, Nashville, April 17-18, 1982.</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 xml:space="preserve">Biofeedback at the Mayo Clinic.  Invited presentation, Department of Psychology, Nova University, Ft. Lauderdale, </w:t>
      </w:r>
      <w:proofErr w:type="gramStart"/>
      <w:r w:rsidRPr="00D6543C">
        <w:rPr>
          <w:rFonts w:ascii="Arial" w:hAnsi="Arial" w:cs="Arial"/>
          <w:sz w:val="20"/>
        </w:rPr>
        <w:t>April</w:t>
      </w:r>
      <w:proofErr w:type="gramEnd"/>
      <w:r w:rsidRPr="00D6543C">
        <w:rPr>
          <w:rFonts w:ascii="Arial" w:hAnsi="Arial" w:cs="Arial"/>
          <w:sz w:val="20"/>
        </w:rPr>
        <w:t xml:space="preserve"> 22, 1982.</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Biofeedback: Does It Really Work?  For What? And By Whom?  Presented on October 25 and November 8, 1982, at Mayo Clinic/Foundation 1982 Annual Clinical Reviews, October 25-27 and November 8-10, 1982.</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 xml:space="preserve">Application Standards for Biofeedback practice.  Three-hour workshop presented at the Annual Meeting of the Biofeedback Society of Tennessee, Gatlinburg, TN, </w:t>
      </w:r>
      <w:proofErr w:type="gramStart"/>
      <w:r w:rsidRPr="00D6543C">
        <w:rPr>
          <w:rFonts w:ascii="Arial" w:hAnsi="Arial" w:cs="Arial"/>
          <w:sz w:val="20"/>
        </w:rPr>
        <w:t>October</w:t>
      </w:r>
      <w:proofErr w:type="gramEnd"/>
      <w:r w:rsidRPr="00D6543C">
        <w:rPr>
          <w:rFonts w:ascii="Arial" w:hAnsi="Arial" w:cs="Arial"/>
          <w:sz w:val="20"/>
        </w:rPr>
        <w:t xml:space="preserve"> 29-31, 1982.</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 xml:space="preserve">Biofeedback in the Treatment of Head and Myofascial Pain Dysfunction and Bruxism: Status of the Field.  Plenary lecture.  Australian National Meeting on pain and Regional </w:t>
      </w:r>
      <w:proofErr w:type="spellStart"/>
      <w:r w:rsidRPr="00D6543C">
        <w:rPr>
          <w:rFonts w:ascii="Arial" w:hAnsi="Arial" w:cs="Arial"/>
          <w:sz w:val="20"/>
        </w:rPr>
        <w:t>Anaesthesia</w:t>
      </w:r>
      <w:proofErr w:type="spellEnd"/>
      <w:r w:rsidRPr="00D6543C">
        <w:rPr>
          <w:rFonts w:ascii="Arial" w:hAnsi="Arial" w:cs="Arial"/>
          <w:sz w:val="20"/>
        </w:rPr>
        <w:t xml:space="preserve"> of the International   Association for the Study of Pain, Perth, Australia, February 14-19. 1983.</w:t>
      </w:r>
    </w:p>
    <w:p w:rsidR="00711F08" w:rsidRPr="00D6543C" w:rsidRDefault="00711F08" w:rsidP="00711F08">
      <w:pPr>
        <w:tabs>
          <w:tab w:val="left" w:pos="1440"/>
          <w:tab w:val="left" w:pos="5040"/>
        </w:tabs>
        <w:rPr>
          <w:rFonts w:ascii="Arial" w:hAnsi="Arial" w:cs="Arial"/>
          <w:sz w:val="20"/>
        </w:rPr>
      </w:pPr>
    </w:p>
    <w:p w:rsidR="00D6543C" w:rsidRDefault="00711F08" w:rsidP="00711F08">
      <w:pPr>
        <w:tabs>
          <w:tab w:val="left" w:pos="1440"/>
          <w:tab w:val="left" w:pos="5040"/>
        </w:tabs>
        <w:rPr>
          <w:rFonts w:ascii="Arial" w:hAnsi="Arial" w:cs="Arial"/>
          <w:sz w:val="20"/>
        </w:rPr>
      </w:pPr>
      <w:r w:rsidRPr="00D6543C">
        <w:rPr>
          <w:rFonts w:ascii="Arial" w:hAnsi="Arial" w:cs="Arial"/>
          <w:sz w:val="20"/>
        </w:rPr>
        <w:t xml:space="preserve">Psychological and Instrumental Methods in the Management of Chronic Pain </w:t>
      </w:r>
      <w:proofErr w:type="gramStart"/>
      <w:r w:rsidRPr="00D6543C">
        <w:rPr>
          <w:rFonts w:ascii="Arial" w:hAnsi="Arial" w:cs="Arial"/>
          <w:sz w:val="20"/>
        </w:rPr>
        <w:t>With</w:t>
      </w:r>
      <w:proofErr w:type="gramEnd"/>
      <w:r w:rsidRPr="00D6543C">
        <w:rPr>
          <w:rFonts w:ascii="Arial" w:hAnsi="Arial" w:cs="Arial"/>
          <w:sz w:val="20"/>
        </w:rPr>
        <w:t xml:space="preserve"> Focus on Biofeedback Therapy.  Symposium presentation.  Australian National Meeting on pain and Regional </w:t>
      </w:r>
      <w:proofErr w:type="spellStart"/>
      <w:r w:rsidRPr="00D6543C">
        <w:rPr>
          <w:rFonts w:ascii="Arial" w:hAnsi="Arial" w:cs="Arial"/>
          <w:sz w:val="20"/>
        </w:rPr>
        <w:t>Anaesthesia</w:t>
      </w:r>
      <w:proofErr w:type="spellEnd"/>
      <w:r w:rsidRPr="00D6543C">
        <w:rPr>
          <w:rFonts w:ascii="Arial" w:hAnsi="Arial" w:cs="Arial"/>
          <w:sz w:val="20"/>
        </w:rPr>
        <w:t xml:space="preserve"> of the International Association for the Study of Pain, Perth, Australia, February 14-19, 1983.</w:t>
      </w:r>
    </w:p>
    <w:p w:rsidR="00D6543C" w:rsidRDefault="00D6543C"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 xml:space="preserve">Pain Management - Instrumental and Behavioral Techniques with Case Samples in Bruxism and myofascial Pain Dysfunction.  Two-hour lecture.  Sponsored by the Division of Health Sciences, Centre for Advanced Studies, Western Australian Institute of Technology, Queen Elizabeth II Hospital, Perth, Australia, February 17, 1983, </w:t>
      </w:r>
      <w:proofErr w:type="gramStart"/>
      <w:r w:rsidRPr="00D6543C">
        <w:rPr>
          <w:rFonts w:ascii="Arial" w:hAnsi="Arial" w:cs="Arial"/>
          <w:sz w:val="20"/>
        </w:rPr>
        <w:t>Perth</w:t>
      </w:r>
      <w:proofErr w:type="gramEnd"/>
      <w:r w:rsidRPr="00D6543C">
        <w:rPr>
          <w:rFonts w:ascii="Arial" w:hAnsi="Arial" w:cs="Arial"/>
          <w:sz w:val="20"/>
        </w:rPr>
        <w:t>.</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Biofeedback Therapy for the Management of Pain and Stress Responses.  Half-day workshop. Western Australian Institute of Technology, sponsored by Schools of Psychotherapy and Occupational Therapy and Western Australian Association of Occupational Therapy, February, 19, 1983, Perth, Australia.</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 xml:space="preserve">Biofeedback Therapy.  Full-day workshop presented at Royal Adelaide Hospital, Adelaide, Australia, </w:t>
      </w:r>
      <w:proofErr w:type="gramStart"/>
      <w:r w:rsidRPr="00D6543C">
        <w:rPr>
          <w:rFonts w:ascii="Arial" w:hAnsi="Arial" w:cs="Arial"/>
          <w:sz w:val="20"/>
        </w:rPr>
        <w:t>February</w:t>
      </w:r>
      <w:proofErr w:type="gramEnd"/>
      <w:r w:rsidRPr="00D6543C">
        <w:rPr>
          <w:rFonts w:ascii="Arial" w:hAnsi="Arial" w:cs="Arial"/>
          <w:sz w:val="20"/>
        </w:rPr>
        <w:t xml:space="preserve"> 23, 1983.  Sponsored by Australian Psychotherapy Association.</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An Overview of the Current Status of Biofeedback.  Presented at the Department of Medical Psychology.  Victoria University of Wellington, New Zealand, February 25, 1983.</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 xml:space="preserve">Biofeedback in Therapy.  Full-day workshop presented at Victoria University of Wellington, New Zealand, February 26, 1983.  Sponsored by the Centre for Continuing Education, Victoria University of Wellington </w:t>
      </w:r>
      <w:proofErr w:type="gramStart"/>
      <w:r w:rsidRPr="00D6543C">
        <w:rPr>
          <w:rFonts w:ascii="Arial" w:hAnsi="Arial" w:cs="Arial"/>
          <w:sz w:val="20"/>
        </w:rPr>
        <w:t>in  association</w:t>
      </w:r>
      <w:proofErr w:type="gramEnd"/>
      <w:r w:rsidRPr="00D6543C">
        <w:rPr>
          <w:rFonts w:ascii="Arial" w:hAnsi="Arial" w:cs="Arial"/>
          <w:sz w:val="20"/>
        </w:rPr>
        <w:t xml:space="preserve"> with the New Zealand Association of Occupational Therapy.</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 xml:space="preserve">Biofeedback and the Practice of Medicine: A maturing Relationship.  Presented at the 52nd International Meeting of the Mayo Alumni Association, San Diego, CA, </w:t>
      </w:r>
      <w:proofErr w:type="gramStart"/>
      <w:r w:rsidRPr="00D6543C">
        <w:rPr>
          <w:rFonts w:ascii="Arial" w:hAnsi="Arial" w:cs="Arial"/>
          <w:sz w:val="20"/>
        </w:rPr>
        <w:t>March</w:t>
      </w:r>
      <w:proofErr w:type="gramEnd"/>
      <w:r w:rsidRPr="00D6543C">
        <w:rPr>
          <w:rFonts w:ascii="Arial" w:hAnsi="Arial" w:cs="Arial"/>
          <w:sz w:val="20"/>
        </w:rPr>
        <w:t xml:space="preserve"> 10-12, 1983.</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 xml:space="preserve">The Use of the BSA Application Standards and Guidelines and the Credentials of Providers.  Paper presented as part of the symposium, Management Issues in a Biofeedback Practice, Mark S. Schwartz, Chairman, at the annual meeting of the Biofeedback Society of America, Denver, CO, </w:t>
      </w:r>
      <w:proofErr w:type="gramStart"/>
      <w:r w:rsidRPr="00D6543C">
        <w:rPr>
          <w:rFonts w:ascii="Arial" w:hAnsi="Arial" w:cs="Arial"/>
          <w:sz w:val="20"/>
        </w:rPr>
        <w:t>March</w:t>
      </w:r>
      <w:proofErr w:type="gramEnd"/>
      <w:r w:rsidRPr="00D6543C">
        <w:rPr>
          <w:rFonts w:ascii="Arial" w:hAnsi="Arial" w:cs="Arial"/>
          <w:sz w:val="20"/>
        </w:rPr>
        <w:t xml:space="preserve"> 18-21, 1983.</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Workshop - The BSA Application Standards and Guidelines for Providers of Biofeedback Services: Interpretation and Uses, March 20, 1983.  Annual meeting of the Biofeedback Society of America, Denver, CO.</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Biofeedback and the Practice of Medicine.  Invited keynote speaker, Second International Interdisciplinary Conference on Stress and Tension Control, August 30-September 3, 1983, University of Sussex, Brighton, England.</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Workshop - Compliance in Biofeedback Practice.  Presented at Baptist Memorial Hospital, Memphis, TN.  Joint BMH and BSA Continuing Education Program, October 1983.</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Biofeedback lecture to the public at Baptist Memorial Hospital, Memphis, TN, October, 1983.</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 xml:space="preserve">Biofeedback Theory and Complication to Adult and Pediatric Practice. Continuing Education Program for Nurses at May, November 16, 1983 (with Dr. R. C. </w:t>
      </w:r>
      <w:proofErr w:type="spellStart"/>
      <w:r w:rsidRPr="00D6543C">
        <w:rPr>
          <w:rFonts w:ascii="Arial" w:hAnsi="Arial" w:cs="Arial"/>
          <w:sz w:val="20"/>
        </w:rPr>
        <w:t>Colligan</w:t>
      </w:r>
      <w:proofErr w:type="spellEnd"/>
      <w:r w:rsidRPr="00D6543C">
        <w:rPr>
          <w:rFonts w:ascii="Arial" w:hAnsi="Arial" w:cs="Arial"/>
          <w:sz w:val="20"/>
        </w:rPr>
        <w:t>).</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Compliance.  Workshop (half day) presented at annual meeting of Biofeedback Society of America, March, 1984, Albuquerque, NM.</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Stress (One hour and a half</w:t>
      </w:r>
      <w:proofErr w:type="gramStart"/>
      <w:r w:rsidRPr="00D6543C">
        <w:rPr>
          <w:rFonts w:ascii="Arial" w:hAnsi="Arial" w:cs="Arial"/>
          <w:sz w:val="20"/>
        </w:rPr>
        <w:t>)  State</w:t>
      </w:r>
      <w:proofErr w:type="gramEnd"/>
      <w:r w:rsidRPr="00D6543C">
        <w:rPr>
          <w:rFonts w:ascii="Arial" w:hAnsi="Arial" w:cs="Arial"/>
          <w:sz w:val="20"/>
        </w:rPr>
        <w:t xml:space="preserve"> Association of Realtors, September, 1984.  Occupational Therapy.</w:t>
      </w:r>
    </w:p>
    <w:p w:rsidR="00711F08" w:rsidRPr="00D6543C" w:rsidRDefault="00711F08" w:rsidP="00711F08">
      <w:pPr>
        <w:tabs>
          <w:tab w:val="left" w:pos="1440"/>
          <w:tab w:val="left" w:pos="5040"/>
        </w:tabs>
        <w:rPr>
          <w:rFonts w:ascii="Arial" w:hAnsi="Arial" w:cs="Arial"/>
          <w:sz w:val="20"/>
        </w:rPr>
      </w:pPr>
    </w:p>
    <w:p w:rsidR="00D6543C" w:rsidRDefault="00711F08" w:rsidP="00711F08">
      <w:pPr>
        <w:tabs>
          <w:tab w:val="left" w:pos="1440"/>
          <w:tab w:val="left" w:pos="5040"/>
        </w:tabs>
        <w:rPr>
          <w:rFonts w:ascii="Arial" w:hAnsi="Arial" w:cs="Arial"/>
          <w:sz w:val="20"/>
        </w:rPr>
      </w:pPr>
      <w:r w:rsidRPr="00D6543C">
        <w:rPr>
          <w:rFonts w:ascii="Arial" w:hAnsi="Arial" w:cs="Arial"/>
          <w:sz w:val="20"/>
        </w:rPr>
        <w:t xml:space="preserve">An Alternative EMG electrode placement in the evaluation and treatment of tension headaches.  </w:t>
      </w:r>
      <w:proofErr w:type="gramStart"/>
      <w:r w:rsidRPr="00D6543C">
        <w:rPr>
          <w:rFonts w:ascii="Arial" w:hAnsi="Arial" w:cs="Arial"/>
          <w:sz w:val="20"/>
        </w:rPr>
        <w:t>paper</w:t>
      </w:r>
      <w:proofErr w:type="gramEnd"/>
      <w:r w:rsidRPr="00D6543C">
        <w:rPr>
          <w:rFonts w:ascii="Arial" w:hAnsi="Arial" w:cs="Arial"/>
          <w:sz w:val="20"/>
        </w:rPr>
        <w:t xml:space="preserve"> presented (with B.G. Nevins, Ph.D.) at the annual meeting of the Biofeedback Society of America, March, 1985, New Orleans, LA.</w:t>
      </w:r>
    </w:p>
    <w:p w:rsidR="00D6543C" w:rsidRDefault="00D6543C"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 xml:space="preserve">Compliance.  Workshop (half day) presented at annual meeting of Biofeedback Society of Wisconsin, November 8, 1985, </w:t>
      </w:r>
      <w:proofErr w:type="spellStart"/>
      <w:r w:rsidRPr="00D6543C">
        <w:rPr>
          <w:rFonts w:ascii="Arial" w:hAnsi="Arial" w:cs="Arial"/>
          <w:sz w:val="20"/>
        </w:rPr>
        <w:t>LaCrosse</w:t>
      </w:r>
      <w:proofErr w:type="spellEnd"/>
      <w:r w:rsidRPr="00D6543C">
        <w:rPr>
          <w:rFonts w:ascii="Arial" w:hAnsi="Arial" w:cs="Arial"/>
          <w:sz w:val="20"/>
        </w:rPr>
        <w:t xml:space="preserve">, </w:t>
      </w:r>
      <w:proofErr w:type="gramStart"/>
      <w:r w:rsidRPr="00D6543C">
        <w:rPr>
          <w:rFonts w:ascii="Arial" w:hAnsi="Arial" w:cs="Arial"/>
          <w:sz w:val="20"/>
        </w:rPr>
        <w:t>WI</w:t>
      </w:r>
      <w:proofErr w:type="gramEnd"/>
      <w:r w:rsidRPr="00D6543C">
        <w:rPr>
          <w:rFonts w:ascii="Arial" w:hAnsi="Arial" w:cs="Arial"/>
          <w:sz w:val="20"/>
        </w:rPr>
        <w:t>.</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Stress Management and Advertising Executives. Invited presentation at Jacksonville Federation of Advertising, January 28, 1986, Jacksonville, FL.</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Current Status of Biofeedback Research and Clinical Practice.  An invited presentation versus Dr. Alan Roberts.  Thursday, May 8, 1986, Minnesota Psychological Association Annual Meeting, Minneapolis, MN.</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 xml:space="preserve">Biofeedback and Stress Management in Headache.  Pain &amp; Face Pain Symposium jointly sponsored by the Mayo Clinic-Mayo Foundation and American Academy of </w:t>
      </w:r>
      <w:proofErr w:type="spellStart"/>
      <w:r w:rsidRPr="00D6543C">
        <w:rPr>
          <w:rFonts w:ascii="Arial" w:hAnsi="Arial" w:cs="Arial"/>
          <w:sz w:val="20"/>
        </w:rPr>
        <w:t>Craniomandibular</w:t>
      </w:r>
      <w:proofErr w:type="spellEnd"/>
      <w:r w:rsidRPr="00D6543C">
        <w:rPr>
          <w:rFonts w:ascii="Arial" w:hAnsi="Arial" w:cs="Arial"/>
          <w:sz w:val="20"/>
        </w:rPr>
        <w:t xml:space="preserve"> Disorders.  October 10-11, 1986, Judd Hall, Mayo Building, Rochester, MN.</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 xml:space="preserve">Issues, Problems, and Solutions in Clinical Biofeedback Practice.  (Workshop for 2 hours).  International Conference on </w:t>
      </w:r>
      <w:proofErr w:type="spellStart"/>
      <w:r w:rsidRPr="00D6543C">
        <w:rPr>
          <w:rFonts w:ascii="Arial" w:hAnsi="Arial" w:cs="Arial"/>
          <w:sz w:val="20"/>
        </w:rPr>
        <w:t>Biobehavioral</w:t>
      </w:r>
      <w:proofErr w:type="spellEnd"/>
      <w:r w:rsidRPr="00D6543C">
        <w:rPr>
          <w:rFonts w:ascii="Arial" w:hAnsi="Arial" w:cs="Arial"/>
          <w:sz w:val="20"/>
        </w:rPr>
        <w:t xml:space="preserve"> Self-Regulation &amp; Health, November 21, 1987, Hawaii.</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Presidential address to Annual Meeting of the Biofeedback Society of  America, Colorado Springs, CO, March, 1988.</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 xml:space="preserve">Workshop on Headache (with Frank </w:t>
      </w:r>
      <w:proofErr w:type="spellStart"/>
      <w:r w:rsidRPr="00D6543C">
        <w:rPr>
          <w:rFonts w:ascii="Arial" w:hAnsi="Arial" w:cs="Arial"/>
          <w:sz w:val="20"/>
        </w:rPr>
        <w:t>Andrasik</w:t>
      </w:r>
      <w:proofErr w:type="spellEnd"/>
      <w:r w:rsidRPr="00D6543C">
        <w:rPr>
          <w:rFonts w:ascii="Arial" w:hAnsi="Arial" w:cs="Arial"/>
          <w:sz w:val="20"/>
        </w:rPr>
        <w:t>, Ph.D.) at Annual Meeting of A.A.B.T., New York, NY, November, 1988.</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Workshops:  Patient Education.  Time Management.  Biofeedback Society of Illinois, November 29-30, 1990, Chicago, IL.</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 xml:space="preserve">Biofeedback: Prudent Perspectives for Practitioners.  Second National Conference, </w:t>
      </w:r>
      <w:proofErr w:type="gramStart"/>
      <w:r w:rsidRPr="00D6543C">
        <w:rPr>
          <w:rFonts w:ascii="Arial" w:hAnsi="Arial" w:cs="Arial"/>
          <w:sz w:val="20"/>
        </w:rPr>
        <w:t>The</w:t>
      </w:r>
      <w:proofErr w:type="gramEnd"/>
      <w:r w:rsidRPr="00D6543C">
        <w:rPr>
          <w:rFonts w:ascii="Arial" w:hAnsi="Arial" w:cs="Arial"/>
          <w:sz w:val="20"/>
        </w:rPr>
        <w:t xml:space="preserve"> Psychology of Health, Immunity and Disease, The National Institute for the Clinical Application of Behavioral Medicine, December 6, 1990, Orlando, FL.</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 xml:space="preserve">Time as an Irritant and Obstacle to Compliance: Time Management as a Remedy.  Second National Conference, </w:t>
      </w:r>
      <w:proofErr w:type="gramStart"/>
      <w:r w:rsidRPr="00D6543C">
        <w:rPr>
          <w:rFonts w:ascii="Arial" w:hAnsi="Arial" w:cs="Arial"/>
          <w:sz w:val="20"/>
        </w:rPr>
        <w:t>The</w:t>
      </w:r>
      <w:proofErr w:type="gramEnd"/>
      <w:r w:rsidRPr="00D6543C">
        <w:rPr>
          <w:rFonts w:ascii="Arial" w:hAnsi="Arial" w:cs="Arial"/>
          <w:sz w:val="20"/>
        </w:rPr>
        <w:t xml:space="preserve"> Psychology of Health, Immunity and Disease, The National Institute for the Clinical Application of Behavioral Medicine, December 6, 1990, Orlando, FL.</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Workshop presentation.  A Clinical Forum: Biofeedback, models, headache treatment, patient education and The Frontier.  The Biofeedback Society of Washington, September 30, 1995, Seattle, Washington.</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Stress Management for Physicians (1 hour): Monthly Grand Rounds Breakfast Meeting of Indian River Memorial Hospital, 5/24/95</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lastRenderedPageBreak/>
        <w:t>Psychological Aspects of Retirement: Presented at the Mayo Clinic Jacksonville Retirement Seminar, 1995</w:t>
      </w:r>
    </w:p>
    <w:p w:rsidR="00711F08" w:rsidRPr="00D6543C" w:rsidRDefault="00711F08" w:rsidP="00711F08">
      <w:pPr>
        <w:tabs>
          <w:tab w:val="left" w:pos="1440"/>
          <w:tab w:val="left" w:pos="5040"/>
        </w:tabs>
        <w:rPr>
          <w:rFonts w:ascii="Arial" w:hAnsi="Arial" w:cs="Arial"/>
          <w:sz w:val="20"/>
        </w:rPr>
      </w:pPr>
    </w:p>
    <w:p w:rsidR="00711F08" w:rsidRPr="00D6543C" w:rsidRDefault="00711F08" w:rsidP="00711F08">
      <w:pPr>
        <w:tabs>
          <w:tab w:val="left" w:pos="1440"/>
          <w:tab w:val="left" w:pos="5040"/>
        </w:tabs>
        <w:rPr>
          <w:rFonts w:ascii="Arial" w:hAnsi="Arial" w:cs="Arial"/>
          <w:sz w:val="20"/>
        </w:rPr>
      </w:pPr>
      <w:r w:rsidRPr="00D6543C">
        <w:rPr>
          <w:rFonts w:ascii="Arial" w:hAnsi="Arial" w:cs="Arial"/>
          <w:sz w:val="20"/>
        </w:rPr>
        <w:t xml:space="preserve">Workshop presentation (full day): Biofeedback, Models, Headaches, Electrode Placements, Cost Containment and "Managed Care," Older People, Patient Education, and the Frontier. Kalamazoo, MI. Presented to the Michigan Society of Behavioral Medicine and Biofeedback, 5/11/96 </w:t>
      </w:r>
    </w:p>
    <w:p w:rsidR="00711F08" w:rsidRPr="00D6543C" w:rsidRDefault="00711F08" w:rsidP="00711F08">
      <w:pPr>
        <w:tabs>
          <w:tab w:val="left" w:pos="1440"/>
          <w:tab w:val="left" w:pos="5040"/>
        </w:tabs>
        <w:rPr>
          <w:rFonts w:ascii="Arial" w:hAnsi="Arial" w:cs="Arial"/>
          <w:sz w:val="20"/>
        </w:rPr>
      </w:pPr>
    </w:p>
    <w:p w:rsidR="00D6543C" w:rsidRDefault="00711F08" w:rsidP="00D6543C">
      <w:pPr>
        <w:tabs>
          <w:tab w:val="left" w:pos="1440"/>
          <w:tab w:val="left" w:pos="5040"/>
        </w:tabs>
        <w:rPr>
          <w:rFonts w:ascii="Arial" w:hAnsi="Arial" w:cs="Arial"/>
          <w:sz w:val="20"/>
        </w:rPr>
      </w:pPr>
      <w:r w:rsidRPr="00D6543C">
        <w:rPr>
          <w:rFonts w:ascii="Arial" w:hAnsi="Arial" w:cs="Arial"/>
          <w:sz w:val="20"/>
        </w:rPr>
        <w:t>Stress Management for Physicians (45 minutes): Presented to the Florida Academy of Family Physicians 7th Family Practice Weekend, February 9-11, 1996, Amelia Island, FL.</w:t>
      </w:r>
    </w:p>
    <w:p w:rsidR="00D6543C" w:rsidRDefault="00D6543C" w:rsidP="00D6543C">
      <w:pPr>
        <w:tabs>
          <w:tab w:val="left" w:pos="1440"/>
          <w:tab w:val="left" w:pos="5040"/>
        </w:tabs>
        <w:rPr>
          <w:rFonts w:ascii="Arial" w:hAnsi="Arial" w:cs="Arial"/>
          <w:sz w:val="20"/>
        </w:rPr>
      </w:pPr>
    </w:p>
    <w:p w:rsidR="00711F08" w:rsidRPr="00D6543C" w:rsidRDefault="00711F08" w:rsidP="00D6543C">
      <w:pPr>
        <w:tabs>
          <w:tab w:val="left" w:pos="1440"/>
          <w:tab w:val="left" w:pos="5040"/>
        </w:tabs>
        <w:rPr>
          <w:rFonts w:ascii="Arial" w:hAnsi="Arial" w:cs="Arial"/>
          <w:sz w:val="20"/>
        </w:rPr>
      </w:pPr>
      <w:r w:rsidRPr="00D6543C">
        <w:rPr>
          <w:rFonts w:ascii="Arial" w:hAnsi="Arial" w:cs="Arial"/>
          <w:sz w:val="20"/>
        </w:rPr>
        <w:t xml:space="preserve">Workshop presentation (full day): Stress and Stress Management for Zoo Veterinarians and Zoo Veterinary Technicians. AAZV and AZVT 1996 Annual Meeting, </w:t>
      </w:r>
      <w:proofErr w:type="spellStart"/>
      <w:r w:rsidRPr="00D6543C">
        <w:rPr>
          <w:rFonts w:ascii="Arial" w:hAnsi="Arial" w:cs="Arial"/>
          <w:sz w:val="20"/>
        </w:rPr>
        <w:t>Puerta</w:t>
      </w:r>
      <w:proofErr w:type="spellEnd"/>
      <w:r w:rsidRPr="00D6543C">
        <w:rPr>
          <w:rFonts w:ascii="Arial" w:hAnsi="Arial" w:cs="Arial"/>
          <w:sz w:val="20"/>
        </w:rPr>
        <w:t xml:space="preserve"> Vallarta, Mexico, 11/2/96.</w:t>
      </w:r>
    </w:p>
    <w:p w:rsidR="00711F08" w:rsidRPr="00D6543C" w:rsidRDefault="00711F08" w:rsidP="00D6543C">
      <w:pPr>
        <w:tabs>
          <w:tab w:val="left" w:pos="1440"/>
          <w:tab w:val="left" w:pos="5040"/>
        </w:tabs>
        <w:rPr>
          <w:rFonts w:ascii="Arial" w:hAnsi="Arial" w:cs="Arial"/>
          <w:sz w:val="20"/>
        </w:rPr>
      </w:pPr>
    </w:p>
    <w:p w:rsidR="00711F08" w:rsidRPr="00D6543C" w:rsidRDefault="00711F08" w:rsidP="00D6543C">
      <w:pPr>
        <w:tabs>
          <w:tab w:val="left" w:pos="1440"/>
          <w:tab w:val="left" w:pos="5040"/>
        </w:tabs>
        <w:rPr>
          <w:rFonts w:ascii="Arial" w:hAnsi="Arial" w:cs="Arial"/>
          <w:sz w:val="20"/>
        </w:rPr>
      </w:pPr>
      <w:r w:rsidRPr="00D6543C">
        <w:rPr>
          <w:rFonts w:ascii="Arial" w:hAnsi="Arial" w:cs="Arial"/>
          <w:sz w:val="20"/>
        </w:rPr>
        <w:t xml:space="preserve">Schwartz, M.S. (1998). Zoo Vet Techs and Zoo Vets: Example of Needs </w:t>
      </w:r>
      <w:proofErr w:type="gramStart"/>
      <w:r w:rsidRPr="00D6543C">
        <w:rPr>
          <w:rFonts w:ascii="Arial" w:hAnsi="Arial" w:cs="Arial"/>
          <w:sz w:val="20"/>
        </w:rPr>
        <w:t>Assessment  before</w:t>
      </w:r>
      <w:proofErr w:type="gramEnd"/>
      <w:r w:rsidRPr="00D6543C">
        <w:rPr>
          <w:rFonts w:ascii="Arial" w:hAnsi="Arial" w:cs="Arial"/>
          <w:sz w:val="20"/>
        </w:rPr>
        <w:t xml:space="preserve"> stress management workshop. In Frontiers of Stress Management, Symposium at 28th Annual Meeting of the Association for Applied Psychophysiology and Biofeedback, Orlando, April 1-5. </w:t>
      </w:r>
    </w:p>
    <w:p w:rsidR="00711F08" w:rsidRPr="00D6543C" w:rsidRDefault="00711F08" w:rsidP="00D6543C">
      <w:pPr>
        <w:tabs>
          <w:tab w:val="left" w:pos="1440"/>
          <w:tab w:val="left" w:pos="5040"/>
        </w:tabs>
        <w:rPr>
          <w:rFonts w:ascii="Arial" w:hAnsi="Arial" w:cs="Arial"/>
          <w:sz w:val="20"/>
        </w:rPr>
      </w:pPr>
    </w:p>
    <w:p w:rsidR="00711F08" w:rsidRPr="00D6543C" w:rsidRDefault="00711F08" w:rsidP="00D6543C">
      <w:pPr>
        <w:tabs>
          <w:tab w:val="left" w:pos="1440"/>
          <w:tab w:val="left" w:pos="5040"/>
        </w:tabs>
        <w:rPr>
          <w:rFonts w:ascii="Arial" w:hAnsi="Arial" w:cs="Arial"/>
          <w:sz w:val="20"/>
        </w:rPr>
      </w:pPr>
      <w:r w:rsidRPr="00D6543C">
        <w:rPr>
          <w:rFonts w:ascii="Arial" w:hAnsi="Arial" w:cs="Arial"/>
          <w:sz w:val="20"/>
        </w:rPr>
        <w:t xml:space="preserve">Schwartz, M.S. (1998). Occupational stress and burnout among health care professionals: What is it? What isn’t it? Perspectives and methods for prevention and management. Moderator and Discussant. Symposium at 29th Annual Meeting of the Association for Applied Psychophysiology and Biofeedback, Orlando, April 1-5. </w:t>
      </w:r>
    </w:p>
    <w:p w:rsidR="00711F08" w:rsidRPr="00D6543C" w:rsidRDefault="00711F08" w:rsidP="00D6543C">
      <w:pPr>
        <w:tabs>
          <w:tab w:val="left" w:pos="1440"/>
          <w:tab w:val="left" w:pos="5040"/>
        </w:tabs>
        <w:rPr>
          <w:rFonts w:ascii="Arial" w:hAnsi="Arial" w:cs="Arial"/>
          <w:sz w:val="20"/>
        </w:rPr>
      </w:pPr>
    </w:p>
    <w:p w:rsidR="00711F08" w:rsidRPr="00D6543C" w:rsidRDefault="00711F08" w:rsidP="00D6543C">
      <w:pPr>
        <w:tabs>
          <w:tab w:val="left" w:pos="1440"/>
          <w:tab w:val="left" w:pos="5040"/>
        </w:tabs>
        <w:rPr>
          <w:rFonts w:ascii="Arial" w:hAnsi="Arial" w:cs="Arial"/>
          <w:sz w:val="20"/>
        </w:rPr>
      </w:pPr>
      <w:r w:rsidRPr="00D6543C">
        <w:rPr>
          <w:rFonts w:ascii="Arial" w:hAnsi="Arial" w:cs="Arial"/>
          <w:sz w:val="20"/>
        </w:rPr>
        <w:t xml:space="preserve">Schwartz, M.S. (1997). The positive effect of relaxation therapy and physical therapy exercises on essential no-no head tremor: A single case design. Presented at Meeting of Biofeedback Society of FL, June 6-9, Mayo Clinic Jacksonville. </w:t>
      </w:r>
    </w:p>
    <w:p w:rsidR="00711F08" w:rsidRPr="00D6543C" w:rsidRDefault="00711F08" w:rsidP="00D6543C">
      <w:pPr>
        <w:tabs>
          <w:tab w:val="left" w:pos="1440"/>
          <w:tab w:val="left" w:pos="5040"/>
        </w:tabs>
        <w:rPr>
          <w:rFonts w:ascii="Arial" w:hAnsi="Arial" w:cs="Arial"/>
          <w:sz w:val="20"/>
        </w:rPr>
      </w:pPr>
    </w:p>
    <w:p w:rsidR="00711F08" w:rsidRPr="00D6543C" w:rsidRDefault="00711F08" w:rsidP="00D6543C">
      <w:pPr>
        <w:tabs>
          <w:tab w:val="left" w:pos="1440"/>
          <w:tab w:val="left" w:pos="5040"/>
        </w:tabs>
        <w:rPr>
          <w:rFonts w:ascii="Arial" w:hAnsi="Arial" w:cs="Arial"/>
          <w:sz w:val="20"/>
        </w:rPr>
      </w:pPr>
      <w:proofErr w:type="spellStart"/>
      <w:r w:rsidRPr="00D6543C">
        <w:rPr>
          <w:rFonts w:ascii="Arial" w:hAnsi="Arial" w:cs="Arial"/>
          <w:sz w:val="20"/>
        </w:rPr>
        <w:t>Craggs</w:t>
      </w:r>
      <w:proofErr w:type="spellEnd"/>
      <w:r w:rsidRPr="00D6543C">
        <w:rPr>
          <w:rFonts w:ascii="Arial" w:hAnsi="Arial" w:cs="Arial"/>
          <w:sz w:val="20"/>
        </w:rPr>
        <w:t xml:space="preserve">, J.H. &amp; Schwartz, M.S. (1998). Five electrode/four channel and ten electrode/ten channel </w:t>
      </w:r>
      <w:proofErr w:type="spellStart"/>
      <w:r w:rsidRPr="00D6543C">
        <w:rPr>
          <w:rFonts w:ascii="Arial" w:hAnsi="Arial" w:cs="Arial"/>
          <w:sz w:val="20"/>
        </w:rPr>
        <w:t>sEMG</w:t>
      </w:r>
      <w:proofErr w:type="spellEnd"/>
      <w:r w:rsidRPr="00D6543C">
        <w:rPr>
          <w:rFonts w:ascii="Arial" w:hAnsi="Arial" w:cs="Arial"/>
          <w:sz w:val="20"/>
        </w:rPr>
        <w:t>. Short Course (90 minutes) presented at 29th Annual Meeting of the Association for Applied Psychophysiology and Biofeedback, Orlando, April 1-5.</w:t>
      </w:r>
    </w:p>
    <w:p w:rsidR="00711F08" w:rsidRPr="00D6543C" w:rsidRDefault="00711F08" w:rsidP="00D6543C">
      <w:pPr>
        <w:tabs>
          <w:tab w:val="left" w:pos="1440"/>
          <w:tab w:val="left" w:pos="5040"/>
        </w:tabs>
        <w:rPr>
          <w:rFonts w:ascii="Arial" w:hAnsi="Arial" w:cs="Arial"/>
          <w:sz w:val="20"/>
        </w:rPr>
      </w:pPr>
    </w:p>
    <w:p w:rsidR="00711F08" w:rsidRPr="00D6543C" w:rsidRDefault="00711F08" w:rsidP="00D6543C">
      <w:pPr>
        <w:tabs>
          <w:tab w:val="left" w:pos="1440"/>
          <w:tab w:val="left" w:pos="5040"/>
        </w:tabs>
        <w:rPr>
          <w:rFonts w:ascii="Arial" w:hAnsi="Arial" w:cs="Arial"/>
          <w:sz w:val="20"/>
        </w:rPr>
      </w:pPr>
      <w:proofErr w:type="spellStart"/>
      <w:r w:rsidRPr="00D6543C">
        <w:rPr>
          <w:rFonts w:ascii="Arial" w:hAnsi="Arial" w:cs="Arial"/>
          <w:sz w:val="20"/>
        </w:rPr>
        <w:t>Craggs</w:t>
      </w:r>
      <w:proofErr w:type="spellEnd"/>
      <w:r w:rsidRPr="00D6543C">
        <w:rPr>
          <w:rFonts w:ascii="Arial" w:hAnsi="Arial" w:cs="Arial"/>
          <w:sz w:val="20"/>
        </w:rPr>
        <w:t xml:space="preserve">, J.H. &amp; Schwartz, M.S. (1998). Five electrode/four channel and ten electrode/ten channel </w:t>
      </w:r>
      <w:proofErr w:type="spellStart"/>
      <w:r w:rsidRPr="00D6543C">
        <w:rPr>
          <w:rFonts w:ascii="Arial" w:hAnsi="Arial" w:cs="Arial"/>
          <w:sz w:val="20"/>
        </w:rPr>
        <w:t>sEMG</w:t>
      </w:r>
      <w:proofErr w:type="spellEnd"/>
      <w:r w:rsidRPr="00D6543C">
        <w:rPr>
          <w:rFonts w:ascii="Arial" w:hAnsi="Arial" w:cs="Arial"/>
          <w:sz w:val="20"/>
        </w:rPr>
        <w:t xml:space="preserve">. Presented at Meeting of Biofeedback Society of Florida, June 6-9, Mayo Clinic Jacksonville. </w:t>
      </w:r>
    </w:p>
    <w:p w:rsidR="00711F08" w:rsidRPr="00D6543C" w:rsidRDefault="00711F08" w:rsidP="00D6543C">
      <w:pPr>
        <w:tabs>
          <w:tab w:val="left" w:pos="1440"/>
          <w:tab w:val="left" w:pos="5040"/>
        </w:tabs>
        <w:rPr>
          <w:rFonts w:ascii="Arial" w:hAnsi="Arial" w:cs="Arial"/>
          <w:sz w:val="20"/>
        </w:rPr>
      </w:pPr>
    </w:p>
    <w:p w:rsidR="00711F08" w:rsidRPr="00D6543C" w:rsidRDefault="00711F08" w:rsidP="00D6543C">
      <w:pPr>
        <w:tabs>
          <w:tab w:val="left" w:pos="1440"/>
          <w:tab w:val="left" w:pos="5040"/>
        </w:tabs>
        <w:rPr>
          <w:rFonts w:ascii="Arial" w:hAnsi="Arial" w:cs="Arial"/>
          <w:sz w:val="20"/>
        </w:rPr>
      </w:pPr>
      <w:r w:rsidRPr="00D6543C">
        <w:rPr>
          <w:rFonts w:ascii="Arial" w:hAnsi="Arial" w:cs="Arial"/>
          <w:sz w:val="20"/>
        </w:rPr>
        <w:t xml:space="preserve">Schwartz, M.S. (2001). Biofeedback and pain management. Oral presentation and workshop. Presented at meeting of Mayo Clinic Autonomic Workshop, November, 2001, Mayo Clinic Jacksonville. </w:t>
      </w:r>
    </w:p>
    <w:p w:rsidR="00711F08" w:rsidRPr="00D6543C" w:rsidRDefault="00711F08" w:rsidP="00D6543C">
      <w:pPr>
        <w:tabs>
          <w:tab w:val="left" w:pos="1440"/>
          <w:tab w:val="left" w:pos="5040"/>
        </w:tabs>
        <w:rPr>
          <w:rFonts w:ascii="Arial" w:hAnsi="Arial" w:cs="Arial"/>
          <w:sz w:val="20"/>
        </w:rPr>
      </w:pPr>
    </w:p>
    <w:p w:rsidR="00711F08" w:rsidRPr="00D6543C" w:rsidRDefault="00711F08" w:rsidP="00D6543C">
      <w:pPr>
        <w:tabs>
          <w:tab w:val="left" w:pos="1440"/>
          <w:tab w:val="left" w:pos="5040"/>
        </w:tabs>
        <w:rPr>
          <w:rFonts w:ascii="Arial" w:hAnsi="Arial" w:cs="Arial"/>
          <w:sz w:val="20"/>
        </w:rPr>
      </w:pPr>
      <w:r w:rsidRPr="00D6543C">
        <w:rPr>
          <w:rFonts w:ascii="Arial" w:hAnsi="Arial" w:cs="Arial"/>
          <w:sz w:val="20"/>
        </w:rPr>
        <w:t xml:space="preserve">Schwartz, M.S. (2002). Biofeedback….. Symposium. Presented at Meeting of American Pain Society Meeting, Baltimore, MD. March 14-17, 2002. </w:t>
      </w:r>
    </w:p>
    <w:p w:rsidR="00711F08" w:rsidRPr="00D6543C" w:rsidRDefault="00711F08" w:rsidP="00D6543C">
      <w:pPr>
        <w:tabs>
          <w:tab w:val="left" w:pos="1440"/>
          <w:tab w:val="left" w:pos="5040"/>
        </w:tabs>
        <w:rPr>
          <w:rFonts w:ascii="Arial" w:hAnsi="Arial" w:cs="Arial"/>
          <w:sz w:val="20"/>
        </w:rPr>
      </w:pPr>
    </w:p>
    <w:p w:rsidR="00711F08" w:rsidRPr="00D6543C" w:rsidRDefault="00711F08" w:rsidP="00D6543C">
      <w:pPr>
        <w:tabs>
          <w:tab w:val="left" w:pos="1440"/>
          <w:tab w:val="left" w:pos="5040"/>
        </w:tabs>
        <w:rPr>
          <w:rFonts w:ascii="Arial" w:hAnsi="Arial" w:cs="Arial"/>
          <w:sz w:val="20"/>
        </w:rPr>
      </w:pPr>
      <w:r w:rsidRPr="00D6543C">
        <w:rPr>
          <w:rFonts w:ascii="Arial" w:hAnsi="Arial" w:cs="Arial"/>
          <w:sz w:val="20"/>
        </w:rPr>
        <w:t xml:space="preserve">Schwartz, M.S. (2002). Biofeedback…. Oral paper. Presented at 33rd Annual Meeting of the Association for Applied Psychophysiology and Biofeedback, Las Vegas, NV, March 20-24, 2002. </w:t>
      </w:r>
    </w:p>
    <w:p w:rsidR="00711F08" w:rsidRPr="00D6543C" w:rsidRDefault="00711F08" w:rsidP="00D6543C">
      <w:pPr>
        <w:tabs>
          <w:tab w:val="left" w:pos="1440"/>
          <w:tab w:val="left" w:pos="5040"/>
        </w:tabs>
        <w:rPr>
          <w:rFonts w:ascii="Arial" w:hAnsi="Arial" w:cs="Arial"/>
          <w:sz w:val="20"/>
        </w:rPr>
      </w:pPr>
    </w:p>
    <w:p w:rsidR="00711F08" w:rsidRPr="00D6543C" w:rsidRDefault="00711F08" w:rsidP="00D6543C">
      <w:pPr>
        <w:tabs>
          <w:tab w:val="left" w:pos="1440"/>
          <w:tab w:val="left" w:pos="5040"/>
        </w:tabs>
        <w:rPr>
          <w:rFonts w:ascii="Arial" w:hAnsi="Arial" w:cs="Arial"/>
          <w:sz w:val="20"/>
        </w:rPr>
      </w:pPr>
      <w:r w:rsidRPr="00D6543C">
        <w:rPr>
          <w:rFonts w:ascii="Arial" w:hAnsi="Arial" w:cs="Arial"/>
          <w:sz w:val="20"/>
        </w:rPr>
        <w:t>Schwartz, M.S. (2006).  “Scratching from the Start.” Presentation to the Annual Meeting of the National Organization of Certifying Association &amp; NCCA.  Orlando, FL, Nov 15-18, 2006</w:t>
      </w:r>
    </w:p>
    <w:p w:rsidR="00554F56" w:rsidRPr="00D6543C" w:rsidRDefault="00554F56" w:rsidP="00D6543C">
      <w:pPr>
        <w:widowControl/>
        <w:autoSpaceDE w:val="0"/>
        <w:autoSpaceDN w:val="0"/>
        <w:adjustRightInd w:val="0"/>
        <w:rPr>
          <w:rFonts w:ascii="Arial" w:hAnsi="Arial" w:cs="Arial"/>
          <w:b/>
          <w:snapToGrid/>
          <w:color w:val="000000" w:themeColor="text1"/>
          <w:sz w:val="20"/>
        </w:rPr>
      </w:pPr>
    </w:p>
    <w:p w:rsidR="00554F56" w:rsidRDefault="00D6543C" w:rsidP="00D6543C">
      <w:pPr>
        <w:widowControl/>
        <w:autoSpaceDE w:val="0"/>
        <w:autoSpaceDN w:val="0"/>
        <w:adjustRightInd w:val="0"/>
        <w:rPr>
          <w:rFonts w:ascii="Arial" w:hAnsi="Arial" w:cs="Arial"/>
          <w:snapToGrid/>
          <w:color w:val="000000" w:themeColor="text1"/>
          <w:sz w:val="20"/>
        </w:rPr>
      </w:pPr>
      <w:r w:rsidRPr="00D6543C">
        <w:rPr>
          <w:rFonts w:ascii="Arial" w:hAnsi="Arial" w:cs="Arial"/>
          <w:snapToGrid/>
          <w:color w:val="000000" w:themeColor="text1"/>
          <w:sz w:val="20"/>
        </w:rPr>
        <w:t>Schwartz, M.</w:t>
      </w:r>
      <w:r w:rsidR="00A11199">
        <w:rPr>
          <w:rFonts w:ascii="Arial" w:hAnsi="Arial" w:cs="Arial"/>
          <w:snapToGrid/>
          <w:color w:val="000000" w:themeColor="text1"/>
          <w:sz w:val="20"/>
        </w:rPr>
        <w:t xml:space="preserve"> </w:t>
      </w:r>
      <w:r w:rsidRPr="00D6543C">
        <w:rPr>
          <w:rFonts w:ascii="Arial" w:hAnsi="Arial" w:cs="Arial"/>
          <w:snapToGrid/>
          <w:color w:val="000000" w:themeColor="text1"/>
          <w:sz w:val="20"/>
        </w:rPr>
        <w:t xml:space="preserve">S. (2008). </w:t>
      </w:r>
      <w:r w:rsidR="00554F56" w:rsidRPr="00D6543C">
        <w:rPr>
          <w:rFonts w:ascii="Arial" w:hAnsi="Arial" w:cs="Arial"/>
          <w:i/>
          <w:snapToGrid/>
          <w:color w:val="000000" w:themeColor="text1"/>
          <w:sz w:val="20"/>
        </w:rPr>
        <w:t>A Conversation with Mark S. Schwartz</w:t>
      </w:r>
      <w:r w:rsidR="00554F56" w:rsidRPr="00D6543C">
        <w:rPr>
          <w:rFonts w:ascii="Arial" w:hAnsi="Arial" w:cs="Arial"/>
          <w:snapToGrid/>
          <w:color w:val="000000" w:themeColor="text1"/>
          <w:sz w:val="20"/>
        </w:rPr>
        <w:t xml:space="preserve">: </w:t>
      </w:r>
      <w:r w:rsidR="00554F56" w:rsidRPr="00D6543C">
        <w:rPr>
          <w:rFonts w:ascii="Arial" w:hAnsi="Arial" w:cs="Arial"/>
          <w:i/>
          <w:snapToGrid/>
          <w:color w:val="000000" w:themeColor="text1"/>
          <w:sz w:val="20"/>
        </w:rPr>
        <w:t>Reflections on the Field.</w:t>
      </w:r>
      <w:r w:rsidR="00554F56" w:rsidRPr="00D6543C">
        <w:rPr>
          <w:rFonts w:ascii="Arial" w:hAnsi="Arial" w:cs="Arial"/>
          <w:snapToGrid/>
          <w:color w:val="000000" w:themeColor="text1"/>
          <w:sz w:val="20"/>
        </w:rPr>
        <w:t xml:space="preserve"> (Special Presentation). Presented at the 39</w:t>
      </w:r>
      <w:r w:rsidR="00554F56" w:rsidRPr="00D6543C">
        <w:rPr>
          <w:rFonts w:ascii="Arial" w:hAnsi="Arial" w:cs="Arial"/>
          <w:snapToGrid/>
          <w:color w:val="000000" w:themeColor="text1"/>
          <w:sz w:val="20"/>
          <w:vertAlign w:val="superscript"/>
        </w:rPr>
        <w:t>th</w:t>
      </w:r>
      <w:r w:rsidR="00554F56" w:rsidRPr="00D6543C">
        <w:rPr>
          <w:rFonts w:ascii="Arial" w:hAnsi="Arial" w:cs="Arial"/>
          <w:snapToGrid/>
          <w:color w:val="000000" w:themeColor="text1"/>
          <w:sz w:val="20"/>
        </w:rPr>
        <w:t xml:space="preserve"> Annual Meeting of the Association for Applied Psychophysiology, Daytona Beach, Florida, </w:t>
      </w:r>
      <w:proofErr w:type="gramStart"/>
      <w:r w:rsidR="00554F56" w:rsidRPr="00D6543C">
        <w:rPr>
          <w:rFonts w:ascii="Arial" w:hAnsi="Arial" w:cs="Arial"/>
          <w:snapToGrid/>
          <w:color w:val="000000" w:themeColor="text1"/>
          <w:sz w:val="20"/>
        </w:rPr>
        <w:t>May</w:t>
      </w:r>
      <w:proofErr w:type="gramEnd"/>
      <w:r w:rsidR="00554F56" w:rsidRPr="00D6543C">
        <w:rPr>
          <w:rFonts w:ascii="Arial" w:hAnsi="Arial" w:cs="Arial"/>
          <w:snapToGrid/>
          <w:color w:val="000000" w:themeColor="text1"/>
          <w:sz w:val="20"/>
        </w:rPr>
        <w:t xml:space="preserve"> 14 to May 18, 2008. </w:t>
      </w:r>
    </w:p>
    <w:p w:rsidR="00E140CA" w:rsidRDefault="00E140CA" w:rsidP="00D6543C">
      <w:pPr>
        <w:widowControl/>
        <w:autoSpaceDE w:val="0"/>
        <w:autoSpaceDN w:val="0"/>
        <w:adjustRightInd w:val="0"/>
        <w:rPr>
          <w:rFonts w:ascii="Arial" w:hAnsi="Arial" w:cs="Arial"/>
          <w:snapToGrid/>
          <w:color w:val="000000" w:themeColor="text1"/>
          <w:sz w:val="20"/>
        </w:rPr>
      </w:pPr>
    </w:p>
    <w:p w:rsidR="00C71F0A" w:rsidRPr="002767BE" w:rsidRDefault="00E140CA" w:rsidP="00C71F0A">
      <w:pPr>
        <w:pStyle w:val="ListParagraph"/>
        <w:shd w:val="clear" w:color="auto" w:fill="FFFFFF"/>
        <w:ind w:left="0"/>
        <w:rPr>
          <w:rFonts w:ascii="Times New Roman" w:hAnsi="Times New Roman"/>
          <w:b/>
          <w:bCs/>
          <w:iCs/>
          <w:color w:val="222222"/>
          <w:szCs w:val="24"/>
          <w:shd w:val="clear" w:color="auto" w:fill="FFFFFF"/>
        </w:rPr>
      </w:pPr>
      <w:r w:rsidRPr="002767BE">
        <w:rPr>
          <w:rFonts w:ascii="Times New Roman" w:hAnsi="Times New Roman"/>
          <w:b/>
          <w:snapToGrid/>
          <w:color w:val="000000" w:themeColor="text1"/>
          <w:szCs w:val="24"/>
        </w:rPr>
        <w:t>Schwartz, M.</w:t>
      </w:r>
      <w:r w:rsidR="00A11199" w:rsidRPr="002767BE">
        <w:rPr>
          <w:rFonts w:ascii="Times New Roman" w:hAnsi="Times New Roman"/>
          <w:b/>
          <w:snapToGrid/>
          <w:color w:val="000000" w:themeColor="text1"/>
          <w:szCs w:val="24"/>
        </w:rPr>
        <w:t xml:space="preserve"> </w:t>
      </w:r>
      <w:r w:rsidRPr="002767BE">
        <w:rPr>
          <w:rFonts w:ascii="Times New Roman" w:hAnsi="Times New Roman"/>
          <w:b/>
          <w:snapToGrid/>
          <w:color w:val="000000" w:themeColor="text1"/>
          <w:szCs w:val="24"/>
        </w:rPr>
        <w:t>S. (</w:t>
      </w:r>
      <w:r w:rsidR="00A11199" w:rsidRPr="002767BE">
        <w:rPr>
          <w:rFonts w:ascii="Times New Roman" w:hAnsi="Times New Roman"/>
          <w:b/>
          <w:snapToGrid/>
          <w:color w:val="000000" w:themeColor="text1"/>
          <w:szCs w:val="24"/>
        </w:rPr>
        <w:t xml:space="preserve">August 2, </w:t>
      </w:r>
      <w:r w:rsidRPr="002767BE">
        <w:rPr>
          <w:rFonts w:ascii="Times New Roman" w:hAnsi="Times New Roman"/>
          <w:b/>
          <w:snapToGrid/>
          <w:color w:val="000000" w:themeColor="text1"/>
          <w:szCs w:val="24"/>
        </w:rPr>
        <w:t xml:space="preserve">2015). </w:t>
      </w:r>
      <w:r w:rsidR="00C71F0A" w:rsidRPr="002767BE">
        <w:rPr>
          <w:rFonts w:ascii="Times New Roman" w:hAnsi="Times New Roman"/>
          <w:b/>
          <w:bCs/>
          <w:iCs/>
          <w:color w:val="222222"/>
          <w:szCs w:val="24"/>
          <w:shd w:val="clear" w:color="auto" w:fill="FFFFFF"/>
        </w:rPr>
        <w:t>A perspective and examples from one psychologist’s experience treating MUS over my 37 years at the Mayo Clinic</w:t>
      </w:r>
      <w:r w:rsidR="002767BE" w:rsidRPr="002767BE">
        <w:rPr>
          <w:rFonts w:ascii="Times New Roman" w:hAnsi="Times New Roman"/>
          <w:b/>
          <w:bCs/>
          <w:iCs/>
          <w:color w:val="222222"/>
          <w:szCs w:val="24"/>
          <w:shd w:val="clear" w:color="auto" w:fill="FFFFFF"/>
        </w:rPr>
        <w:t>. In</w:t>
      </w:r>
      <w:r w:rsidR="002767BE">
        <w:rPr>
          <w:rFonts w:ascii="Times New Roman" w:hAnsi="Times New Roman"/>
          <w:b/>
          <w:bCs/>
          <w:iCs/>
          <w:color w:val="222222"/>
          <w:szCs w:val="24"/>
          <w:shd w:val="clear" w:color="auto" w:fill="FFFFFF"/>
        </w:rPr>
        <w:t xml:space="preserve"> A. </w:t>
      </w:r>
      <w:proofErr w:type="spellStart"/>
      <w:r w:rsidR="002767BE">
        <w:rPr>
          <w:rFonts w:ascii="Times New Roman" w:hAnsi="Times New Roman"/>
          <w:b/>
          <w:bCs/>
          <w:iCs/>
          <w:color w:val="222222"/>
          <w:szCs w:val="24"/>
          <w:shd w:val="clear" w:color="auto" w:fill="FFFFFF"/>
        </w:rPr>
        <w:t>Rolnick</w:t>
      </w:r>
      <w:proofErr w:type="spellEnd"/>
      <w:r w:rsidR="002767BE">
        <w:rPr>
          <w:rFonts w:ascii="Times New Roman" w:hAnsi="Times New Roman"/>
          <w:b/>
          <w:bCs/>
          <w:iCs/>
          <w:color w:val="222222"/>
          <w:szCs w:val="24"/>
          <w:shd w:val="clear" w:color="auto" w:fill="FFFFFF"/>
        </w:rPr>
        <w:t xml:space="preserve"> (Chair)</w:t>
      </w:r>
    </w:p>
    <w:p w:rsidR="00E140CA" w:rsidRPr="002767BE" w:rsidRDefault="00D042B0" w:rsidP="002767BE">
      <w:pPr>
        <w:pStyle w:val="ListParagraph"/>
        <w:shd w:val="clear" w:color="auto" w:fill="FFFFFF"/>
        <w:ind w:left="0"/>
        <w:rPr>
          <w:rFonts w:ascii="Times New Roman" w:hAnsi="Times New Roman"/>
          <w:b/>
          <w:snapToGrid/>
          <w:color w:val="000000" w:themeColor="text1"/>
          <w:szCs w:val="24"/>
        </w:rPr>
      </w:pPr>
      <w:r w:rsidRPr="002767BE">
        <w:rPr>
          <w:rFonts w:ascii="Times New Roman" w:hAnsi="Times New Roman"/>
          <w:b/>
          <w:szCs w:val="24"/>
        </w:rPr>
        <w:t>Medically Unexplained Symptoms: CBT, EMDR, Biofeedback &amp; Hypnosis</w:t>
      </w:r>
      <w:r w:rsidR="002767BE">
        <w:rPr>
          <w:rFonts w:ascii="Times New Roman" w:hAnsi="Times New Roman"/>
          <w:b/>
          <w:szCs w:val="24"/>
        </w:rPr>
        <w:t>. Symposium conducted at the meeting of European Association of Behavioral and Cognitive Therapies (EABCT), Jerusalem, Israel</w:t>
      </w:r>
      <w:r w:rsidR="00E02756">
        <w:rPr>
          <w:rFonts w:ascii="Times New Roman" w:hAnsi="Times New Roman"/>
          <w:b/>
          <w:szCs w:val="24"/>
        </w:rPr>
        <w:t xml:space="preserve"> (August 31 to June 3, 2015)</w:t>
      </w:r>
      <w:r w:rsidR="002767BE">
        <w:rPr>
          <w:rFonts w:ascii="Times New Roman" w:hAnsi="Times New Roman"/>
          <w:b/>
          <w:szCs w:val="24"/>
        </w:rPr>
        <w:t xml:space="preserve">. </w:t>
      </w:r>
    </w:p>
    <w:p w:rsidR="00E140CA" w:rsidRPr="00904ED0" w:rsidRDefault="00E140CA" w:rsidP="00D6543C">
      <w:pPr>
        <w:widowControl/>
        <w:autoSpaceDE w:val="0"/>
        <w:autoSpaceDN w:val="0"/>
        <w:adjustRightInd w:val="0"/>
        <w:rPr>
          <w:rFonts w:ascii="Times New Roman" w:hAnsi="Times New Roman"/>
          <w:b/>
          <w:snapToGrid/>
          <w:color w:val="000000" w:themeColor="text1"/>
          <w:szCs w:val="24"/>
        </w:rPr>
      </w:pPr>
    </w:p>
    <w:p w:rsidR="00C71F0A" w:rsidRPr="002767BE" w:rsidRDefault="00E140CA" w:rsidP="00C71F0A">
      <w:pPr>
        <w:shd w:val="clear" w:color="auto" w:fill="FFFFFF"/>
        <w:rPr>
          <w:rFonts w:ascii="Times New Roman" w:hAnsi="Times New Roman"/>
          <w:b/>
          <w:bCs/>
          <w:color w:val="222222"/>
          <w:szCs w:val="24"/>
        </w:rPr>
      </w:pPr>
      <w:r w:rsidRPr="002767BE">
        <w:rPr>
          <w:rFonts w:ascii="Times New Roman" w:hAnsi="Times New Roman"/>
          <w:b/>
          <w:snapToGrid/>
          <w:color w:val="000000" w:themeColor="text1"/>
          <w:szCs w:val="24"/>
        </w:rPr>
        <w:t>Schwartz, M.</w:t>
      </w:r>
      <w:r w:rsidR="00A11199" w:rsidRPr="002767BE">
        <w:rPr>
          <w:rFonts w:ascii="Times New Roman" w:hAnsi="Times New Roman"/>
          <w:b/>
          <w:snapToGrid/>
          <w:color w:val="000000" w:themeColor="text1"/>
          <w:szCs w:val="24"/>
        </w:rPr>
        <w:t xml:space="preserve"> </w:t>
      </w:r>
      <w:r w:rsidRPr="002767BE">
        <w:rPr>
          <w:rFonts w:ascii="Times New Roman" w:hAnsi="Times New Roman"/>
          <w:b/>
          <w:snapToGrid/>
          <w:color w:val="000000" w:themeColor="text1"/>
          <w:szCs w:val="24"/>
        </w:rPr>
        <w:t>S. (</w:t>
      </w:r>
      <w:r w:rsidR="00A11199" w:rsidRPr="002767BE">
        <w:rPr>
          <w:rFonts w:ascii="Times New Roman" w:hAnsi="Times New Roman"/>
          <w:b/>
          <w:snapToGrid/>
          <w:color w:val="000000" w:themeColor="text1"/>
          <w:szCs w:val="24"/>
        </w:rPr>
        <w:t xml:space="preserve">August 3, </w:t>
      </w:r>
      <w:r w:rsidRPr="002767BE">
        <w:rPr>
          <w:rFonts w:ascii="Times New Roman" w:hAnsi="Times New Roman"/>
          <w:b/>
          <w:snapToGrid/>
          <w:color w:val="000000" w:themeColor="text1"/>
          <w:szCs w:val="24"/>
        </w:rPr>
        <w:t xml:space="preserve">2015).  </w:t>
      </w:r>
      <w:r w:rsidR="00C71F0A" w:rsidRPr="002767BE">
        <w:rPr>
          <w:rFonts w:ascii="Times New Roman" w:hAnsi="Times New Roman"/>
          <w:b/>
          <w:bCs/>
          <w:color w:val="222222"/>
          <w:szCs w:val="24"/>
        </w:rPr>
        <w:t xml:space="preserve">The Integration of biofeedback and CBT in a very large medical multi-specialty clinic: A perspective from 4 decades and 4 editions of a biofeedback </w:t>
      </w:r>
      <w:r w:rsidR="00C71F0A" w:rsidRPr="002767BE">
        <w:rPr>
          <w:rFonts w:ascii="Times New Roman" w:hAnsi="Times New Roman"/>
          <w:b/>
          <w:bCs/>
          <w:color w:val="222222"/>
          <w:szCs w:val="24"/>
        </w:rPr>
        <w:lastRenderedPageBreak/>
        <w:t xml:space="preserve">book </w:t>
      </w:r>
      <w:r w:rsidR="002767BE">
        <w:rPr>
          <w:rFonts w:ascii="Times New Roman" w:hAnsi="Times New Roman"/>
          <w:b/>
          <w:bCs/>
          <w:color w:val="222222"/>
          <w:szCs w:val="24"/>
        </w:rPr>
        <w:t xml:space="preserve">In A. </w:t>
      </w:r>
      <w:proofErr w:type="spellStart"/>
      <w:r w:rsidR="002767BE">
        <w:rPr>
          <w:rFonts w:ascii="Times New Roman" w:hAnsi="Times New Roman"/>
          <w:b/>
          <w:bCs/>
          <w:color w:val="222222"/>
          <w:szCs w:val="24"/>
        </w:rPr>
        <w:t>Rolnick</w:t>
      </w:r>
      <w:proofErr w:type="spellEnd"/>
      <w:r w:rsidR="002767BE">
        <w:rPr>
          <w:rFonts w:ascii="Times New Roman" w:hAnsi="Times New Roman"/>
          <w:b/>
          <w:bCs/>
          <w:color w:val="222222"/>
          <w:szCs w:val="24"/>
        </w:rPr>
        <w:t xml:space="preserve"> (Chair) </w:t>
      </w:r>
      <w:r w:rsidR="00D042B0" w:rsidRPr="002767BE">
        <w:rPr>
          <w:rFonts w:ascii="Times New Roman" w:hAnsi="Times New Roman"/>
          <w:b/>
          <w:szCs w:val="24"/>
        </w:rPr>
        <w:t>Clinical Roundtable Psychophysiological Measures in CBT</w:t>
      </w:r>
      <w:r w:rsidR="002767BE">
        <w:rPr>
          <w:rFonts w:ascii="Times New Roman" w:hAnsi="Times New Roman"/>
          <w:b/>
          <w:szCs w:val="24"/>
        </w:rPr>
        <w:t>. A Clinical Roundtable conducted at the meeting of European Association of Behavioral and Cognitive Therapies (EABCT), Jerusalem, Israel</w:t>
      </w:r>
      <w:r w:rsidR="00E02756">
        <w:rPr>
          <w:rFonts w:ascii="Times New Roman" w:hAnsi="Times New Roman"/>
          <w:b/>
          <w:szCs w:val="24"/>
        </w:rPr>
        <w:t xml:space="preserve"> </w:t>
      </w:r>
      <w:r w:rsidR="00E02756">
        <w:rPr>
          <w:rFonts w:ascii="Times New Roman" w:hAnsi="Times New Roman"/>
          <w:b/>
          <w:szCs w:val="24"/>
        </w:rPr>
        <w:t>(August 31 to June 3, 2015)</w:t>
      </w:r>
      <w:bookmarkStart w:id="0" w:name="_GoBack"/>
      <w:bookmarkEnd w:id="0"/>
      <w:r w:rsidR="002767BE">
        <w:rPr>
          <w:rFonts w:ascii="Times New Roman" w:hAnsi="Times New Roman"/>
          <w:b/>
          <w:szCs w:val="24"/>
        </w:rPr>
        <w:t xml:space="preserve">. </w:t>
      </w:r>
    </w:p>
    <w:p w:rsidR="00A11199" w:rsidRDefault="00A11199" w:rsidP="00D6543C">
      <w:pPr>
        <w:widowControl/>
        <w:autoSpaceDE w:val="0"/>
        <w:autoSpaceDN w:val="0"/>
        <w:adjustRightInd w:val="0"/>
        <w:rPr>
          <w:rFonts w:ascii="Arial" w:hAnsi="Arial" w:cs="Arial"/>
          <w:snapToGrid/>
          <w:color w:val="000000" w:themeColor="text1"/>
          <w:sz w:val="20"/>
        </w:rPr>
      </w:pPr>
    </w:p>
    <w:p w:rsidR="00E140CA" w:rsidRPr="00904ED0" w:rsidRDefault="00E140CA" w:rsidP="00D6543C">
      <w:pPr>
        <w:widowControl/>
        <w:autoSpaceDE w:val="0"/>
        <w:autoSpaceDN w:val="0"/>
        <w:adjustRightInd w:val="0"/>
        <w:rPr>
          <w:rFonts w:ascii="Times New Roman" w:hAnsi="Times New Roman"/>
          <w:b/>
          <w:snapToGrid/>
          <w:color w:val="000000" w:themeColor="text1"/>
          <w:szCs w:val="24"/>
        </w:rPr>
      </w:pPr>
      <w:r w:rsidRPr="00904ED0">
        <w:rPr>
          <w:rFonts w:ascii="Times New Roman" w:hAnsi="Times New Roman"/>
          <w:b/>
          <w:snapToGrid/>
          <w:color w:val="000000" w:themeColor="text1"/>
          <w:szCs w:val="24"/>
        </w:rPr>
        <w:t>Schwartz, M.</w:t>
      </w:r>
      <w:r w:rsidR="00A11199" w:rsidRPr="00904ED0">
        <w:rPr>
          <w:rFonts w:ascii="Times New Roman" w:hAnsi="Times New Roman"/>
          <w:b/>
          <w:snapToGrid/>
          <w:color w:val="000000" w:themeColor="text1"/>
          <w:szCs w:val="24"/>
        </w:rPr>
        <w:t xml:space="preserve"> </w:t>
      </w:r>
      <w:r w:rsidRPr="00904ED0">
        <w:rPr>
          <w:rFonts w:ascii="Times New Roman" w:hAnsi="Times New Roman"/>
          <w:b/>
          <w:snapToGrid/>
          <w:color w:val="000000" w:themeColor="text1"/>
          <w:szCs w:val="24"/>
        </w:rPr>
        <w:t xml:space="preserve">S. </w:t>
      </w:r>
      <w:r w:rsidR="00C71F0A" w:rsidRPr="00904ED0">
        <w:rPr>
          <w:rFonts w:ascii="Times New Roman" w:hAnsi="Times New Roman"/>
          <w:b/>
          <w:snapToGrid/>
          <w:color w:val="000000" w:themeColor="text1"/>
          <w:szCs w:val="24"/>
        </w:rPr>
        <w:t xml:space="preserve">&amp; </w:t>
      </w:r>
      <w:proofErr w:type="spellStart"/>
      <w:r w:rsidR="00C71F0A" w:rsidRPr="00904ED0">
        <w:rPr>
          <w:rFonts w:ascii="Times New Roman" w:hAnsi="Times New Roman"/>
          <w:b/>
          <w:snapToGrid/>
          <w:color w:val="000000" w:themeColor="text1"/>
          <w:szCs w:val="24"/>
        </w:rPr>
        <w:t>Andraski</w:t>
      </w:r>
      <w:proofErr w:type="spellEnd"/>
      <w:r w:rsidR="00C71F0A" w:rsidRPr="00904ED0">
        <w:rPr>
          <w:rFonts w:ascii="Times New Roman" w:hAnsi="Times New Roman"/>
          <w:b/>
          <w:snapToGrid/>
          <w:color w:val="000000" w:themeColor="text1"/>
          <w:szCs w:val="24"/>
        </w:rPr>
        <w:t xml:space="preserve">, F. </w:t>
      </w:r>
      <w:r w:rsidRPr="00904ED0">
        <w:rPr>
          <w:rFonts w:ascii="Times New Roman" w:hAnsi="Times New Roman"/>
          <w:b/>
          <w:snapToGrid/>
          <w:color w:val="000000" w:themeColor="text1"/>
          <w:szCs w:val="24"/>
        </w:rPr>
        <w:t>(</w:t>
      </w:r>
      <w:r w:rsidR="00A11199" w:rsidRPr="00904ED0">
        <w:rPr>
          <w:rFonts w:ascii="Times New Roman" w:hAnsi="Times New Roman"/>
          <w:b/>
          <w:snapToGrid/>
          <w:color w:val="000000" w:themeColor="text1"/>
          <w:szCs w:val="24"/>
        </w:rPr>
        <w:t xml:space="preserve">August 28, </w:t>
      </w:r>
      <w:r w:rsidRPr="00904ED0">
        <w:rPr>
          <w:rFonts w:ascii="Times New Roman" w:hAnsi="Times New Roman"/>
          <w:b/>
          <w:snapToGrid/>
          <w:color w:val="000000" w:themeColor="text1"/>
          <w:szCs w:val="24"/>
        </w:rPr>
        <w:t>2015</w:t>
      </w:r>
      <w:r w:rsidR="00C71F0A" w:rsidRPr="00904ED0">
        <w:rPr>
          <w:rFonts w:ascii="Times New Roman" w:hAnsi="Times New Roman"/>
          <w:b/>
          <w:snapToGrid/>
          <w:color w:val="000000" w:themeColor="text1"/>
          <w:szCs w:val="24"/>
        </w:rPr>
        <w:t xml:space="preserve">). </w:t>
      </w:r>
      <w:r w:rsidR="00C71F0A" w:rsidRPr="00904ED0">
        <w:rPr>
          <w:rFonts w:ascii="Times New Roman" w:eastAsiaTheme="majorEastAsia" w:hAnsi="Times New Roman"/>
          <w:b/>
          <w:bCs/>
          <w:shadow/>
          <w:color w:val="000000" w:themeColor="text1"/>
          <w:kern w:val="24"/>
          <w:position w:val="1"/>
          <w:szCs w:val="24"/>
        </w:rPr>
        <w:t>A perspective on the biofeedback field: past, present, future based partly on the history and evolution of the book -- B</w:t>
      </w:r>
      <w:r w:rsidR="00C71F0A" w:rsidRPr="00904ED0">
        <w:rPr>
          <w:rFonts w:ascii="Times New Roman" w:eastAsiaTheme="majorEastAsia" w:hAnsi="Times New Roman"/>
          <w:b/>
          <w:bCs/>
          <w:i/>
          <w:iCs/>
          <w:shadow/>
          <w:color w:val="000000" w:themeColor="text1"/>
          <w:kern w:val="24"/>
          <w:position w:val="1"/>
          <w:szCs w:val="24"/>
        </w:rPr>
        <w:t>iofeedback: A Practitioner's Guide (</w:t>
      </w:r>
      <w:r w:rsidR="00C71F0A" w:rsidRPr="00904ED0">
        <w:rPr>
          <w:rFonts w:ascii="Times New Roman" w:eastAsiaTheme="majorEastAsia" w:hAnsi="Times New Roman"/>
          <w:b/>
          <w:bCs/>
          <w:iCs/>
          <w:shadow/>
          <w:color w:val="000000" w:themeColor="text1"/>
          <w:kern w:val="24"/>
          <w:position w:val="1"/>
          <w:szCs w:val="24"/>
        </w:rPr>
        <w:t>1</w:t>
      </w:r>
      <w:r w:rsidR="00C71F0A" w:rsidRPr="00904ED0">
        <w:rPr>
          <w:rFonts w:ascii="Times New Roman" w:eastAsiaTheme="majorEastAsia" w:hAnsi="Times New Roman"/>
          <w:b/>
          <w:bCs/>
          <w:iCs/>
          <w:shadow/>
          <w:color w:val="000000" w:themeColor="text1"/>
          <w:kern w:val="24"/>
          <w:position w:val="1"/>
          <w:szCs w:val="24"/>
          <w:vertAlign w:val="superscript"/>
        </w:rPr>
        <w:t>st</w:t>
      </w:r>
      <w:r w:rsidR="00C71F0A" w:rsidRPr="00904ED0">
        <w:rPr>
          <w:rFonts w:ascii="Times New Roman" w:eastAsiaTheme="majorEastAsia" w:hAnsi="Times New Roman"/>
          <w:b/>
          <w:bCs/>
          <w:iCs/>
          <w:shadow/>
          <w:color w:val="000000" w:themeColor="text1"/>
          <w:kern w:val="24"/>
          <w:position w:val="1"/>
          <w:szCs w:val="24"/>
        </w:rPr>
        <w:t>, 2</w:t>
      </w:r>
      <w:r w:rsidR="00C71F0A" w:rsidRPr="00904ED0">
        <w:rPr>
          <w:rFonts w:ascii="Times New Roman" w:eastAsiaTheme="majorEastAsia" w:hAnsi="Times New Roman"/>
          <w:b/>
          <w:bCs/>
          <w:iCs/>
          <w:shadow/>
          <w:color w:val="000000" w:themeColor="text1"/>
          <w:kern w:val="24"/>
          <w:position w:val="1"/>
          <w:szCs w:val="24"/>
          <w:vertAlign w:val="superscript"/>
        </w:rPr>
        <w:t>nd</w:t>
      </w:r>
      <w:r w:rsidR="00C71F0A" w:rsidRPr="00904ED0">
        <w:rPr>
          <w:rFonts w:ascii="Times New Roman" w:eastAsiaTheme="majorEastAsia" w:hAnsi="Times New Roman"/>
          <w:b/>
          <w:bCs/>
          <w:iCs/>
          <w:shadow/>
          <w:color w:val="000000" w:themeColor="text1"/>
          <w:kern w:val="24"/>
          <w:position w:val="1"/>
          <w:szCs w:val="24"/>
        </w:rPr>
        <w:t>, 3</w:t>
      </w:r>
      <w:r w:rsidR="00C71F0A" w:rsidRPr="00904ED0">
        <w:rPr>
          <w:rFonts w:ascii="Times New Roman" w:eastAsiaTheme="majorEastAsia" w:hAnsi="Times New Roman"/>
          <w:b/>
          <w:bCs/>
          <w:iCs/>
          <w:shadow/>
          <w:color w:val="000000" w:themeColor="text1"/>
          <w:kern w:val="24"/>
          <w:position w:val="1"/>
          <w:szCs w:val="24"/>
          <w:vertAlign w:val="superscript"/>
        </w:rPr>
        <w:t>rd</w:t>
      </w:r>
      <w:r w:rsidR="00C71F0A" w:rsidRPr="00904ED0">
        <w:rPr>
          <w:rFonts w:ascii="Times New Roman" w:eastAsiaTheme="majorEastAsia" w:hAnsi="Times New Roman"/>
          <w:b/>
          <w:bCs/>
          <w:iCs/>
          <w:shadow/>
          <w:color w:val="000000" w:themeColor="text1"/>
          <w:kern w:val="24"/>
          <w:position w:val="1"/>
          <w:szCs w:val="24"/>
        </w:rPr>
        <w:t>, and 4</w:t>
      </w:r>
      <w:r w:rsidR="00C71F0A" w:rsidRPr="00904ED0">
        <w:rPr>
          <w:rFonts w:ascii="Times New Roman" w:eastAsiaTheme="majorEastAsia" w:hAnsi="Times New Roman"/>
          <w:b/>
          <w:bCs/>
          <w:iCs/>
          <w:shadow/>
          <w:color w:val="000000" w:themeColor="text1"/>
          <w:kern w:val="24"/>
          <w:position w:val="1"/>
          <w:szCs w:val="24"/>
          <w:vertAlign w:val="superscript"/>
        </w:rPr>
        <w:t>th</w:t>
      </w:r>
      <w:r w:rsidR="00C71F0A" w:rsidRPr="00904ED0">
        <w:rPr>
          <w:rFonts w:ascii="Times New Roman" w:eastAsiaTheme="majorEastAsia" w:hAnsi="Times New Roman"/>
          <w:b/>
          <w:bCs/>
          <w:iCs/>
          <w:shadow/>
          <w:color w:val="000000" w:themeColor="text1"/>
          <w:kern w:val="24"/>
          <w:position w:val="1"/>
          <w:szCs w:val="24"/>
        </w:rPr>
        <w:t xml:space="preserve"> editions). Guilford Press.</w:t>
      </w:r>
      <w:r w:rsidR="00C71F0A" w:rsidRPr="00904ED0">
        <w:rPr>
          <w:rFonts w:ascii="Times New Roman" w:eastAsiaTheme="majorEastAsia" w:hAnsi="Times New Roman"/>
          <w:b/>
          <w:bCs/>
          <w:i/>
          <w:iCs/>
          <w:shadow/>
          <w:color w:val="000000" w:themeColor="text1"/>
          <w:kern w:val="24"/>
          <w:position w:val="1"/>
          <w:szCs w:val="24"/>
        </w:rPr>
        <w:t xml:space="preserve"> </w:t>
      </w:r>
      <w:r w:rsidR="00C71F0A" w:rsidRPr="00904ED0">
        <w:rPr>
          <w:rFonts w:ascii="Times New Roman" w:eastAsiaTheme="majorEastAsia" w:hAnsi="Times New Roman"/>
          <w:b/>
          <w:bCs/>
          <w:iCs/>
          <w:shadow/>
          <w:color w:val="000000" w:themeColor="text1"/>
          <w:kern w:val="24"/>
          <w:position w:val="1"/>
          <w:szCs w:val="24"/>
        </w:rPr>
        <w:t>A seminar presented August 30</w:t>
      </w:r>
      <w:r w:rsidR="00C71F0A" w:rsidRPr="00904ED0">
        <w:rPr>
          <w:rFonts w:ascii="Times New Roman" w:eastAsiaTheme="majorEastAsia" w:hAnsi="Times New Roman"/>
          <w:b/>
          <w:bCs/>
          <w:iCs/>
          <w:shadow/>
          <w:color w:val="000000" w:themeColor="text1"/>
          <w:kern w:val="24"/>
          <w:position w:val="1"/>
          <w:szCs w:val="24"/>
          <w:vertAlign w:val="superscript"/>
        </w:rPr>
        <w:t>th</w:t>
      </w:r>
      <w:r w:rsidR="00C71F0A" w:rsidRPr="00904ED0">
        <w:rPr>
          <w:rFonts w:ascii="Times New Roman" w:eastAsiaTheme="majorEastAsia" w:hAnsi="Times New Roman"/>
          <w:b/>
          <w:bCs/>
          <w:iCs/>
          <w:shadow/>
          <w:color w:val="000000" w:themeColor="text1"/>
          <w:kern w:val="24"/>
          <w:position w:val="1"/>
          <w:szCs w:val="24"/>
        </w:rPr>
        <w:t xml:space="preserve">, Tel Aviv, Israel. </w:t>
      </w:r>
      <w:r w:rsidR="00C71F0A" w:rsidRPr="00904ED0">
        <w:rPr>
          <w:rFonts w:ascii="Times New Roman" w:hAnsi="Times New Roman"/>
          <w:b/>
          <w:snapToGrid/>
          <w:color w:val="000000" w:themeColor="text1"/>
          <w:szCs w:val="24"/>
        </w:rPr>
        <w:t xml:space="preserve"> </w:t>
      </w:r>
    </w:p>
    <w:p w:rsidR="00E140CA" w:rsidRDefault="00E140CA" w:rsidP="00D6543C">
      <w:pPr>
        <w:widowControl/>
        <w:autoSpaceDE w:val="0"/>
        <w:autoSpaceDN w:val="0"/>
        <w:adjustRightInd w:val="0"/>
        <w:rPr>
          <w:rFonts w:ascii="Arial" w:hAnsi="Arial" w:cs="Arial"/>
          <w:snapToGrid/>
          <w:color w:val="000000" w:themeColor="text1"/>
          <w:sz w:val="20"/>
        </w:rPr>
      </w:pPr>
    </w:p>
    <w:p w:rsidR="00E140CA" w:rsidRPr="00D6543C" w:rsidRDefault="00E140CA" w:rsidP="00D6543C">
      <w:pPr>
        <w:widowControl/>
        <w:autoSpaceDE w:val="0"/>
        <w:autoSpaceDN w:val="0"/>
        <w:adjustRightInd w:val="0"/>
        <w:rPr>
          <w:rFonts w:ascii="Arial" w:hAnsi="Arial" w:cs="Arial"/>
          <w:snapToGrid/>
          <w:color w:val="000000" w:themeColor="text1"/>
          <w:sz w:val="20"/>
        </w:rPr>
      </w:pPr>
    </w:p>
    <w:p w:rsidR="00711F08" w:rsidRPr="00D6543C" w:rsidRDefault="00711F08">
      <w:pPr>
        <w:tabs>
          <w:tab w:val="left" w:pos="1440"/>
          <w:tab w:val="left" w:pos="5040"/>
        </w:tabs>
        <w:rPr>
          <w:rFonts w:ascii="Arial" w:hAnsi="Arial" w:cs="Arial"/>
          <w:sz w:val="20"/>
        </w:rPr>
      </w:pPr>
    </w:p>
    <w:sectPr w:rsidR="00711F08" w:rsidRPr="00D6543C" w:rsidSect="00B51AF2">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6A48"/>
    <w:multiLevelType w:val="multilevel"/>
    <w:tmpl w:val="3508C8CE"/>
    <w:lvl w:ilvl="0">
      <w:start w:val="1979"/>
      <w:numFmt w:val="decimal"/>
      <w:lvlText w:val="%1"/>
      <w:lvlJc w:val="left"/>
      <w:pPr>
        <w:ind w:left="950" w:hanging="950"/>
      </w:pPr>
      <w:rPr>
        <w:rFonts w:hint="default"/>
      </w:rPr>
    </w:lvl>
    <w:lvl w:ilvl="1">
      <w:start w:val="1999"/>
      <w:numFmt w:val="decimal"/>
      <w:lvlText w:val="%1-%2"/>
      <w:lvlJc w:val="left"/>
      <w:pPr>
        <w:ind w:left="1060" w:hanging="950"/>
      </w:pPr>
      <w:rPr>
        <w:rFonts w:hint="default"/>
      </w:rPr>
    </w:lvl>
    <w:lvl w:ilvl="2">
      <w:start w:val="1"/>
      <w:numFmt w:val="decimal"/>
      <w:lvlText w:val="%1-%2.%3"/>
      <w:lvlJc w:val="left"/>
      <w:pPr>
        <w:ind w:left="1170" w:hanging="950"/>
      </w:pPr>
      <w:rPr>
        <w:rFonts w:hint="default"/>
      </w:rPr>
    </w:lvl>
    <w:lvl w:ilvl="3">
      <w:start w:val="1"/>
      <w:numFmt w:val="decimal"/>
      <w:lvlText w:val="%1-%2.%3.%4"/>
      <w:lvlJc w:val="left"/>
      <w:pPr>
        <w:ind w:left="1280" w:hanging="950"/>
      </w:pPr>
      <w:rPr>
        <w:rFonts w:hint="default"/>
      </w:rPr>
    </w:lvl>
    <w:lvl w:ilvl="4">
      <w:start w:val="1"/>
      <w:numFmt w:val="decimal"/>
      <w:lvlText w:val="%1-%2.%3.%4.%5"/>
      <w:lvlJc w:val="left"/>
      <w:pPr>
        <w:ind w:left="1520" w:hanging="1080"/>
      </w:pPr>
      <w:rPr>
        <w:rFonts w:hint="default"/>
      </w:rPr>
    </w:lvl>
    <w:lvl w:ilvl="5">
      <w:start w:val="1"/>
      <w:numFmt w:val="decimal"/>
      <w:lvlText w:val="%1-%2.%3.%4.%5.%6"/>
      <w:lvlJc w:val="left"/>
      <w:pPr>
        <w:ind w:left="1630" w:hanging="1080"/>
      </w:pPr>
      <w:rPr>
        <w:rFonts w:hint="default"/>
      </w:rPr>
    </w:lvl>
    <w:lvl w:ilvl="6">
      <w:start w:val="1"/>
      <w:numFmt w:val="decimal"/>
      <w:lvlText w:val="%1-%2.%3.%4.%5.%6.%7"/>
      <w:lvlJc w:val="left"/>
      <w:pPr>
        <w:ind w:left="2100" w:hanging="1440"/>
      </w:pPr>
      <w:rPr>
        <w:rFonts w:hint="default"/>
      </w:rPr>
    </w:lvl>
    <w:lvl w:ilvl="7">
      <w:start w:val="1"/>
      <w:numFmt w:val="decimal"/>
      <w:lvlText w:val="%1-%2.%3.%4.%5.%6.%7.%8"/>
      <w:lvlJc w:val="left"/>
      <w:pPr>
        <w:ind w:left="2210" w:hanging="1440"/>
      </w:pPr>
      <w:rPr>
        <w:rFonts w:hint="default"/>
      </w:rPr>
    </w:lvl>
    <w:lvl w:ilvl="8">
      <w:start w:val="1"/>
      <w:numFmt w:val="decimal"/>
      <w:lvlText w:val="%1-%2.%3.%4.%5.%6.%7.%8.%9"/>
      <w:lvlJc w:val="left"/>
      <w:pPr>
        <w:ind w:left="2680" w:hanging="1800"/>
      </w:pPr>
      <w:rPr>
        <w:rFonts w:hint="default"/>
      </w:rPr>
    </w:lvl>
  </w:abstractNum>
  <w:abstractNum w:abstractNumId="1" w15:restartNumberingAfterBreak="0">
    <w:nsid w:val="1B303890"/>
    <w:multiLevelType w:val="hybridMultilevel"/>
    <w:tmpl w:val="ABD0FB6E"/>
    <w:lvl w:ilvl="0" w:tplc="3EA24880">
      <w:start w:val="1996"/>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286703"/>
    <w:multiLevelType w:val="hybridMultilevel"/>
    <w:tmpl w:val="D72AE7D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DB4015"/>
    <w:multiLevelType w:val="hybridMultilevel"/>
    <w:tmpl w:val="3BFA2F90"/>
    <w:lvl w:ilvl="0" w:tplc="53BE2D74">
      <w:start w:val="199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66307B1"/>
    <w:multiLevelType w:val="multilevel"/>
    <w:tmpl w:val="7BC80C66"/>
    <w:lvl w:ilvl="0">
      <w:start w:val="1989"/>
      <w:numFmt w:val="decimal"/>
      <w:lvlText w:val="%1"/>
      <w:lvlJc w:val="left"/>
      <w:pPr>
        <w:tabs>
          <w:tab w:val="num" w:pos="1230"/>
        </w:tabs>
        <w:ind w:left="1230" w:hanging="1230"/>
      </w:pPr>
      <w:rPr>
        <w:rFonts w:hint="default"/>
      </w:rPr>
    </w:lvl>
    <w:lvl w:ilvl="1">
      <w:start w:val="1999"/>
      <w:numFmt w:val="decimal"/>
      <w:lvlText w:val="%1-%2"/>
      <w:lvlJc w:val="left"/>
      <w:pPr>
        <w:tabs>
          <w:tab w:val="num" w:pos="1350"/>
        </w:tabs>
        <w:ind w:left="1350" w:hanging="1230"/>
      </w:pPr>
      <w:rPr>
        <w:rFonts w:hint="default"/>
      </w:rPr>
    </w:lvl>
    <w:lvl w:ilvl="2">
      <w:start w:val="1"/>
      <w:numFmt w:val="decimal"/>
      <w:lvlText w:val="%1-%2.%3"/>
      <w:lvlJc w:val="left"/>
      <w:pPr>
        <w:tabs>
          <w:tab w:val="num" w:pos="1470"/>
        </w:tabs>
        <w:ind w:left="1470" w:hanging="1230"/>
      </w:pPr>
      <w:rPr>
        <w:rFonts w:hint="default"/>
      </w:rPr>
    </w:lvl>
    <w:lvl w:ilvl="3">
      <w:start w:val="1"/>
      <w:numFmt w:val="decimal"/>
      <w:lvlText w:val="%1-%2.%3.%4"/>
      <w:lvlJc w:val="left"/>
      <w:pPr>
        <w:tabs>
          <w:tab w:val="num" w:pos="1590"/>
        </w:tabs>
        <w:ind w:left="1590" w:hanging="1230"/>
      </w:pPr>
      <w:rPr>
        <w:rFonts w:hint="default"/>
      </w:rPr>
    </w:lvl>
    <w:lvl w:ilvl="4">
      <w:start w:val="1"/>
      <w:numFmt w:val="decimal"/>
      <w:lvlText w:val="%1-%2.%3.%4.%5"/>
      <w:lvlJc w:val="left"/>
      <w:pPr>
        <w:tabs>
          <w:tab w:val="num" w:pos="1710"/>
        </w:tabs>
        <w:ind w:left="1710" w:hanging="1230"/>
      </w:pPr>
      <w:rPr>
        <w:rFonts w:hint="default"/>
      </w:rPr>
    </w:lvl>
    <w:lvl w:ilvl="5">
      <w:start w:val="1"/>
      <w:numFmt w:val="decimal"/>
      <w:lvlText w:val="%1-%2.%3.%4.%5.%6"/>
      <w:lvlJc w:val="left"/>
      <w:pPr>
        <w:tabs>
          <w:tab w:val="num" w:pos="1830"/>
        </w:tabs>
        <w:ind w:left="1830" w:hanging="123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5" w15:restartNumberingAfterBreak="0">
    <w:nsid w:val="7EFF638B"/>
    <w:multiLevelType w:val="hybridMultilevel"/>
    <w:tmpl w:val="B31A6F6C"/>
    <w:lvl w:ilvl="0" w:tplc="27FEB170">
      <w:start w:val="1996"/>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2"/>
  </w:compat>
  <w:rsids>
    <w:rsidRoot w:val="00863207"/>
    <w:rsid w:val="0000178B"/>
    <w:rsid w:val="00015AD7"/>
    <w:rsid w:val="0005737E"/>
    <w:rsid w:val="00063DA0"/>
    <w:rsid w:val="000830A7"/>
    <w:rsid w:val="00263D5A"/>
    <w:rsid w:val="002767BE"/>
    <w:rsid w:val="002D527F"/>
    <w:rsid w:val="002E1BA3"/>
    <w:rsid w:val="0031520D"/>
    <w:rsid w:val="0039259E"/>
    <w:rsid w:val="00457DFC"/>
    <w:rsid w:val="00472D88"/>
    <w:rsid w:val="004D5E33"/>
    <w:rsid w:val="00540615"/>
    <w:rsid w:val="00554F56"/>
    <w:rsid w:val="006533B6"/>
    <w:rsid w:val="006B3E64"/>
    <w:rsid w:val="007102AE"/>
    <w:rsid w:val="00711F08"/>
    <w:rsid w:val="00863207"/>
    <w:rsid w:val="00904ED0"/>
    <w:rsid w:val="00997ECF"/>
    <w:rsid w:val="009C7263"/>
    <w:rsid w:val="00A034BA"/>
    <w:rsid w:val="00A11199"/>
    <w:rsid w:val="00B51AF2"/>
    <w:rsid w:val="00BC71CD"/>
    <w:rsid w:val="00BD538E"/>
    <w:rsid w:val="00C6436B"/>
    <w:rsid w:val="00C71F0A"/>
    <w:rsid w:val="00CE151C"/>
    <w:rsid w:val="00CE44B7"/>
    <w:rsid w:val="00D042B0"/>
    <w:rsid w:val="00D64A24"/>
    <w:rsid w:val="00D6543C"/>
    <w:rsid w:val="00D9425F"/>
    <w:rsid w:val="00DC2A79"/>
    <w:rsid w:val="00E02756"/>
    <w:rsid w:val="00E140CA"/>
    <w:rsid w:val="00E620E1"/>
    <w:rsid w:val="00E66CA4"/>
    <w:rsid w:val="00E8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E1AE5D15-C5B8-4C9D-88A2-2B4C08B4B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27F"/>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D527F"/>
  </w:style>
  <w:style w:type="paragraph" w:styleId="BodyText">
    <w:name w:val="Body Text"/>
    <w:basedOn w:val="Normal"/>
    <w:rsid w:val="002D527F"/>
    <w:pPr>
      <w:tabs>
        <w:tab w:val="left" w:pos="1440"/>
        <w:tab w:val="left" w:pos="5040"/>
      </w:tabs>
    </w:pPr>
    <w:rPr>
      <w:rFonts w:ascii="Times New Roman" w:hAnsi="Times New Roman"/>
      <w:b/>
      <w:bCs/>
    </w:rPr>
  </w:style>
  <w:style w:type="character" w:styleId="Hyperlink">
    <w:name w:val="Hyperlink"/>
    <w:basedOn w:val="DefaultParagraphFont"/>
    <w:rsid w:val="002D527F"/>
    <w:rPr>
      <w:color w:val="0000FF"/>
      <w:u w:val="single"/>
    </w:rPr>
  </w:style>
  <w:style w:type="paragraph" w:styleId="ListParagraph">
    <w:name w:val="List Paragraph"/>
    <w:basedOn w:val="Normal"/>
    <w:uiPriority w:val="34"/>
    <w:qFormat/>
    <w:rsid w:val="004D5E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fbmark@MarkSSchwartzPhD.com" TargetMode="External"/><Relationship Id="rId3" Type="http://schemas.openxmlformats.org/officeDocument/2006/relationships/settings" Target="settings.xml"/><Relationship Id="rId7" Type="http://schemas.openxmlformats.org/officeDocument/2006/relationships/hyperlink" Target="mailto:DrSchwartz@MarkSSchwartzPh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wartz.mark@mayo.edu" TargetMode="External"/><Relationship Id="rId5" Type="http://schemas.openxmlformats.org/officeDocument/2006/relationships/hyperlink" Target="mailto:bfbmark@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11</Pages>
  <Words>4836</Words>
  <Characters>27566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Vitae</vt:lpstr>
    </vt:vector>
  </TitlesOfParts>
  <Company>Mayo Foundation for Education</Company>
  <LinksUpToDate>false</LinksUpToDate>
  <CharactersWithSpaces>32338</CharactersWithSpaces>
  <SharedDoc>false</SharedDoc>
  <HLinks>
    <vt:vector size="30" baseType="variant">
      <vt:variant>
        <vt:i4>1441890</vt:i4>
      </vt:variant>
      <vt:variant>
        <vt:i4>12</vt:i4>
      </vt:variant>
      <vt:variant>
        <vt:i4>0</vt:i4>
      </vt:variant>
      <vt:variant>
        <vt:i4>5</vt:i4>
      </vt:variant>
      <vt:variant>
        <vt:lpwstr>mailto:schwartz.mark@mayo.edu</vt:lpwstr>
      </vt:variant>
      <vt:variant>
        <vt:lpwstr/>
      </vt:variant>
      <vt:variant>
        <vt:i4>4915245</vt:i4>
      </vt:variant>
      <vt:variant>
        <vt:i4>9</vt:i4>
      </vt:variant>
      <vt:variant>
        <vt:i4>0</vt:i4>
      </vt:variant>
      <vt:variant>
        <vt:i4>5</vt:i4>
      </vt:variant>
      <vt:variant>
        <vt:lpwstr>mailto:Schwartz.mark@unf.edu</vt:lpwstr>
      </vt:variant>
      <vt:variant>
        <vt:lpwstr/>
      </vt:variant>
      <vt:variant>
        <vt:i4>5111854</vt:i4>
      </vt:variant>
      <vt:variant>
        <vt:i4>6</vt:i4>
      </vt:variant>
      <vt:variant>
        <vt:i4>0</vt:i4>
      </vt:variant>
      <vt:variant>
        <vt:i4>5</vt:i4>
      </vt:variant>
      <vt:variant>
        <vt:lpwstr>mailto:bfbmark@mycingular.blackberry.net</vt:lpwstr>
      </vt:variant>
      <vt:variant>
        <vt:lpwstr/>
      </vt:variant>
      <vt:variant>
        <vt:i4>6881351</vt:i4>
      </vt:variant>
      <vt:variant>
        <vt:i4>3</vt:i4>
      </vt:variant>
      <vt:variant>
        <vt:i4>0</vt:i4>
      </vt:variant>
      <vt:variant>
        <vt:i4>5</vt:i4>
      </vt:variant>
      <vt:variant>
        <vt:lpwstr>mailto:bfbmark@comcast.net</vt:lpwstr>
      </vt:variant>
      <vt:variant>
        <vt:lpwstr/>
      </vt:variant>
      <vt:variant>
        <vt:i4>7077973</vt:i4>
      </vt:variant>
      <vt:variant>
        <vt:i4>0</vt:i4>
      </vt:variant>
      <vt:variant>
        <vt:i4>0</vt:i4>
      </vt:variant>
      <vt:variant>
        <vt:i4>5</vt:i4>
      </vt:variant>
      <vt:variant>
        <vt:lpwstr>mailto:drstevendingfeld@bellsouth.net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Vitae</dc:title>
  <dc:creator>MSS04</dc:creator>
  <cp:lastModifiedBy>MARK</cp:lastModifiedBy>
  <cp:revision>9</cp:revision>
  <dcterms:created xsi:type="dcterms:W3CDTF">2015-07-04T14:51:00Z</dcterms:created>
  <dcterms:modified xsi:type="dcterms:W3CDTF">2015-07-04T18:23:00Z</dcterms:modified>
</cp:coreProperties>
</file>